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D4" w:rsidRDefault="009903B5" w:rsidP="005A07D4">
      <w:pPr>
        <w:spacing w:after="0"/>
        <w:rPr>
          <w:b/>
        </w:rPr>
      </w:pPr>
      <w:r>
        <w:rPr>
          <w:b/>
        </w:rPr>
        <w:t>Independent auditors Letterheads and contact details</w:t>
      </w:r>
    </w:p>
    <w:p w:rsidR="009903B5" w:rsidRDefault="009903B5" w:rsidP="005A07D4">
      <w:pPr>
        <w:spacing w:after="0"/>
        <w:rPr>
          <w:b/>
        </w:rPr>
      </w:pPr>
    </w:p>
    <w:p w:rsidR="005A07D4" w:rsidRDefault="005A07D4" w:rsidP="005A07D4">
      <w:pPr>
        <w:spacing w:after="0"/>
        <w:rPr>
          <w:b/>
        </w:rPr>
      </w:pPr>
      <w:r>
        <w:rPr>
          <w:b/>
        </w:rPr>
        <w:t xml:space="preserve">Attention: </w:t>
      </w:r>
    </w:p>
    <w:p w:rsidR="009903B5" w:rsidRDefault="009903B5" w:rsidP="009903B5">
      <w:pPr>
        <w:spacing w:after="0" w:line="240" w:lineRule="auto"/>
      </w:pPr>
      <w:r>
        <w:t xml:space="preserve">The </w:t>
      </w:r>
      <w:r w:rsidR="00996214">
        <w:t>dtic</w:t>
      </w:r>
    </w:p>
    <w:p w:rsidR="009903B5" w:rsidRDefault="009903B5" w:rsidP="009903B5">
      <w:pPr>
        <w:spacing w:after="0" w:line="240" w:lineRule="auto"/>
      </w:pPr>
      <w:r>
        <w:t>THRIP Claims Unit</w:t>
      </w:r>
    </w:p>
    <w:p w:rsidR="009903B5" w:rsidRDefault="009903B5" w:rsidP="009903B5">
      <w:pPr>
        <w:spacing w:after="0" w:line="240" w:lineRule="auto"/>
      </w:pPr>
      <w:r>
        <w:t>Block A, Ground Floor</w:t>
      </w:r>
    </w:p>
    <w:p w:rsidR="009903B5" w:rsidRDefault="009903B5" w:rsidP="009903B5">
      <w:pPr>
        <w:spacing w:after="0" w:line="240" w:lineRule="auto"/>
      </w:pPr>
      <w:r>
        <w:t>77 Meintjies Street</w:t>
      </w:r>
    </w:p>
    <w:p w:rsidR="009903B5" w:rsidRDefault="009903B5" w:rsidP="009903B5">
      <w:pPr>
        <w:spacing w:after="0" w:line="240" w:lineRule="auto"/>
      </w:pPr>
      <w:r>
        <w:t>Sunnyside 0002</w:t>
      </w:r>
    </w:p>
    <w:p w:rsidR="009903B5" w:rsidRDefault="009903B5" w:rsidP="009903B5">
      <w:pPr>
        <w:spacing w:after="0" w:line="240" w:lineRule="auto"/>
      </w:pPr>
      <w:r>
        <w:t>Tel: 012 394 0000</w:t>
      </w:r>
    </w:p>
    <w:p w:rsidR="009903B5" w:rsidRPr="00332174" w:rsidRDefault="009903B5" w:rsidP="005A07D4">
      <w:pPr>
        <w:spacing w:after="0"/>
        <w:rPr>
          <w:b/>
        </w:rPr>
      </w:pPr>
    </w:p>
    <w:p w:rsidR="00C70088" w:rsidRDefault="009903B5">
      <w:pPr>
        <w:rPr>
          <w:highlight w:val="yellow"/>
        </w:rPr>
      </w:pPr>
      <w:r>
        <w:rPr>
          <w:highlight w:val="yellow"/>
        </w:rPr>
        <w:t>Dear Sir/Madam,</w:t>
      </w:r>
    </w:p>
    <w:p w:rsidR="00C70088" w:rsidRDefault="00C70088" w:rsidP="005A07D4">
      <w:pPr>
        <w:jc w:val="both"/>
      </w:pPr>
      <w:r>
        <w:t xml:space="preserve">On behalf of </w:t>
      </w:r>
      <w:r w:rsidR="00D81B43">
        <w:t xml:space="preserve">the </w:t>
      </w:r>
      <w:r>
        <w:t xml:space="preserve">management team of </w:t>
      </w:r>
      <w:r w:rsidR="005A07D4" w:rsidRPr="00E22658">
        <w:rPr>
          <w:highlight w:val="yellow"/>
          <w:u w:val="single"/>
        </w:rPr>
        <w:t>&lt;Entity Name&gt;</w:t>
      </w:r>
      <w:r w:rsidR="005A07D4">
        <w:rPr>
          <w:u w:val="single"/>
        </w:rPr>
        <w:t xml:space="preserve"> </w:t>
      </w:r>
      <w:r w:rsidR="00D81B43">
        <w:rPr>
          <w:u w:val="single"/>
        </w:rPr>
        <w:t xml:space="preserve">we </w:t>
      </w:r>
      <w:r>
        <w:t>he</w:t>
      </w:r>
      <w:r w:rsidR="005A07D4">
        <w:t xml:space="preserve">rby confirm that the company </w:t>
      </w:r>
      <w:r>
        <w:t>ensures and maintains effective, efficient and transparent systems of financial and risk management and internal con</w:t>
      </w:r>
      <w:r w:rsidR="005A07D4">
        <w:t>trol as stipulated in terms of S</w:t>
      </w:r>
      <w:r>
        <w:t>ection 38 (</w:t>
      </w:r>
      <w:r w:rsidR="006A7DB7">
        <w:t>1</w:t>
      </w:r>
      <w:r>
        <w:t xml:space="preserve">) </w:t>
      </w:r>
      <w:r w:rsidR="006E279D">
        <w:t>(</w:t>
      </w:r>
      <w:r w:rsidR="006A7DB7">
        <w:t>J</w:t>
      </w:r>
      <w:r w:rsidR="006E279D">
        <w:t>)</w:t>
      </w:r>
      <w:r>
        <w:t xml:space="preserve"> of the PFMA 1 of 1999 as amended. </w:t>
      </w:r>
    </w:p>
    <w:p w:rsidR="00C70088" w:rsidRDefault="005A07D4" w:rsidP="00C70088">
      <w:pPr>
        <w:tabs>
          <w:tab w:val="left" w:pos="515"/>
        </w:tabs>
      </w:pPr>
      <w:r>
        <w:t xml:space="preserve">Yours Sincerely </w:t>
      </w:r>
    </w:p>
    <w:p w:rsidR="005A07D4" w:rsidRDefault="005A07D4" w:rsidP="005A07D4">
      <w:pPr>
        <w:spacing w:after="0" w:line="240" w:lineRule="auto"/>
        <w:rPr>
          <w:highlight w:val="yellow"/>
        </w:rPr>
      </w:pPr>
    </w:p>
    <w:p w:rsidR="009903B5" w:rsidRPr="009903B5" w:rsidRDefault="009903B5" w:rsidP="005A07D4">
      <w:pPr>
        <w:spacing w:after="0" w:line="240" w:lineRule="auto"/>
        <w:rPr>
          <w:b/>
          <w:highlight w:val="yellow"/>
        </w:rPr>
      </w:pPr>
      <w:r w:rsidRPr="009903B5">
        <w:rPr>
          <w:b/>
          <w:highlight w:val="yellow"/>
        </w:rPr>
        <w:t xml:space="preserve">Independent Auditors </w:t>
      </w:r>
      <w:r>
        <w:rPr>
          <w:b/>
          <w:highlight w:val="yellow"/>
        </w:rPr>
        <w:t>name,</w:t>
      </w:r>
      <w:r w:rsidR="006A7DB7">
        <w:rPr>
          <w:b/>
          <w:highlight w:val="yellow"/>
        </w:rPr>
        <w:t xml:space="preserve"> accounting registered body and registration number,</w:t>
      </w:r>
      <w:bookmarkStart w:id="0" w:name="_GoBack"/>
      <w:bookmarkEnd w:id="0"/>
      <w:r>
        <w:rPr>
          <w:b/>
          <w:highlight w:val="yellow"/>
        </w:rPr>
        <w:t xml:space="preserve"> </w:t>
      </w:r>
      <w:r w:rsidRPr="009903B5">
        <w:rPr>
          <w:b/>
          <w:highlight w:val="yellow"/>
        </w:rPr>
        <w:t>signature</w:t>
      </w:r>
      <w:r>
        <w:rPr>
          <w:b/>
          <w:highlight w:val="yellow"/>
        </w:rPr>
        <w:t xml:space="preserve"> and the date</w:t>
      </w:r>
    </w:p>
    <w:p w:rsidR="009903B5" w:rsidRDefault="009903B5" w:rsidP="005A07D4">
      <w:pPr>
        <w:spacing w:after="0" w:line="240" w:lineRule="auto"/>
        <w:rPr>
          <w:highlight w:val="yellow"/>
        </w:rPr>
      </w:pPr>
    </w:p>
    <w:p w:rsidR="005A07D4" w:rsidRPr="00572B6A" w:rsidRDefault="005A07D4" w:rsidP="005A07D4">
      <w:pPr>
        <w:spacing w:after="0" w:line="240" w:lineRule="auto"/>
        <w:rPr>
          <w:highlight w:val="yellow"/>
        </w:rPr>
      </w:pPr>
      <w:r w:rsidRPr="00572B6A">
        <w:rPr>
          <w:highlight w:val="yellow"/>
        </w:rPr>
        <w:t>Name   ----------------</w:t>
      </w:r>
    </w:p>
    <w:p w:rsidR="005A07D4" w:rsidRPr="00572B6A" w:rsidRDefault="005A07D4" w:rsidP="005A07D4">
      <w:pPr>
        <w:spacing w:after="0" w:line="240" w:lineRule="auto"/>
        <w:rPr>
          <w:highlight w:val="yellow"/>
        </w:rPr>
      </w:pPr>
      <w:r w:rsidRPr="00572B6A">
        <w:rPr>
          <w:highlight w:val="yellow"/>
        </w:rPr>
        <w:t>Signature ------------------</w:t>
      </w:r>
    </w:p>
    <w:p w:rsidR="005A07D4" w:rsidRDefault="005A07D4" w:rsidP="005A07D4">
      <w:pPr>
        <w:spacing w:after="0" w:line="240" w:lineRule="auto"/>
      </w:pPr>
      <w:r w:rsidRPr="00572B6A">
        <w:rPr>
          <w:highlight w:val="yellow"/>
        </w:rPr>
        <w:t>Date         ----------</w:t>
      </w:r>
    </w:p>
    <w:p w:rsidR="005A07D4" w:rsidRPr="00C70088" w:rsidRDefault="005A07D4" w:rsidP="005A07D4">
      <w:pPr>
        <w:tabs>
          <w:tab w:val="left" w:pos="515"/>
        </w:tabs>
        <w:spacing w:after="0" w:line="240" w:lineRule="auto"/>
      </w:pPr>
    </w:p>
    <w:sectPr w:rsidR="005A07D4" w:rsidRPr="00C70088" w:rsidSect="007F63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3B" w:rsidRDefault="00A76D3B" w:rsidP="00996214">
      <w:pPr>
        <w:spacing w:after="0" w:line="240" w:lineRule="auto"/>
      </w:pPr>
      <w:r>
        <w:separator/>
      </w:r>
    </w:p>
  </w:endnote>
  <w:endnote w:type="continuationSeparator" w:id="0">
    <w:p w:rsidR="00A76D3B" w:rsidRDefault="00A76D3B" w:rsidP="0099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14" w:rsidRPr="00996214" w:rsidRDefault="00996214">
    <w:pPr>
      <w:pStyle w:val="Footer"/>
      <w:rPr>
        <w:sz w:val="18"/>
        <w:szCs w:val="18"/>
        <w:lang w:val="en-US"/>
      </w:rPr>
    </w:pPr>
    <w:r w:rsidRPr="00996214">
      <w:rPr>
        <w:sz w:val="18"/>
        <w:szCs w:val="18"/>
        <w:lang w:val="en-US"/>
      </w:rPr>
      <w:t>April 2020</w:t>
    </w:r>
    <w:r w:rsidRPr="00996214">
      <w:rPr>
        <w:sz w:val="18"/>
        <w:szCs w:val="18"/>
        <w:lang w:val="en-US"/>
      </w:rPr>
      <w:tab/>
    </w:r>
    <w:r w:rsidRPr="00996214">
      <w:rPr>
        <w:sz w:val="18"/>
        <w:szCs w:val="18"/>
        <w:lang w:val="en-US"/>
      </w:rPr>
      <w:tab/>
      <w:t xml:space="preserve">Page </w:t>
    </w:r>
    <w:r w:rsidRPr="00996214">
      <w:rPr>
        <w:sz w:val="18"/>
        <w:szCs w:val="18"/>
        <w:lang w:val="en-US"/>
      </w:rPr>
      <w:fldChar w:fldCharType="begin"/>
    </w:r>
    <w:r w:rsidRPr="00996214">
      <w:rPr>
        <w:sz w:val="18"/>
        <w:szCs w:val="18"/>
        <w:lang w:val="en-US"/>
      </w:rPr>
      <w:instrText xml:space="preserve"> PAGE  \* Arabic  \* MERGEFORMAT </w:instrText>
    </w:r>
    <w:r w:rsidRPr="00996214">
      <w:rPr>
        <w:sz w:val="18"/>
        <w:szCs w:val="18"/>
        <w:lang w:val="en-US"/>
      </w:rPr>
      <w:fldChar w:fldCharType="separate"/>
    </w:r>
    <w:r w:rsidR="006A7DB7">
      <w:rPr>
        <w:noProof/>
        <w:sz w:val="18"/>
        <w:szCs w:val="18"/>
        <w:lang w:val="en-US"/>
      </w:rPr>
      <w:t>1</w:t>
    </w:r>
    <w:r w:rsidRPr="00996214">
      <w:rPr>
        <w:sz w:val="18"/>
        <w:szCs w:val="18"/>
        <w:lang w:val="en-US"/>
      </w:rPr>
      <w:fldChar w:fldCharType="end"/>
    </w:r>
    <w:r w:rsidRPr="00996214">
      <w:rPr>
        <w:sz w:val="18"/>
        <w:szCs w:val="18"/>
        <w:lang w:val="en-US"/>
      </w:rPr>
      <w:t xml:space="preserve"> of </w:t>
    </w:r>
    <w:r w:rsidRPr="00996214">
      <w:rPr>
        <w:sz w:val="18"/>
        <w:szCs w:val="18"/>
        <w:lang w:val="en-US"/>
      </w:rPr>
      <w:fldChar w:fldCharType="begin"/>
    </w:r>
    <w:r w:rsidRPr="00996214">
      <w:rPr>
        <w:sz w:val="18"/>
        <w:szCs w:val="18"/>
        <w:lang w:val="en-US"/>
      </w:rPr>
      <w:instrText xml:space="preserve"> NUMPAGES  \* Arabic  \* MERGEFORMAT </w:instrText>
    </w:r>
    <w:r w:rsidRPr="00996214">
      <w:rPr>
        <w:sz w:val="18"/>
        <w:szCs w:val="18"/>
        <w:lang w:val="en-US"/>
      </w:rPr>
      <w:fldChar w:fldCharType="separate"/>
    </w:r>
    <w:r w:rsidR="006A7DB7">
      <w:rPr>
        <w:noProof/>
        <w:sz w:val="18"/>
        <w:szCs w:val="18"/>
        <w:lang w:val="en-US"/>
      </w:rPr>
      <w:t>1</w:t>
    </w:r>
    <w:r w:rsidRPr="00996214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3B" w:rsidRDefault="00A76D3B" w:rsidP="00996214">
      <w:pPr>
        <w:spacing w:after="0" w:line="240" w:lineRule="auto"/>
      </w:pPr>
      <w:r>
        <w:separator/>
      </w:r>
    </w:p>
  </w:footnote>
  <w:footnote w:type="continuationSeparator" w:id="0">
    <w:p w:rsidR="00A76D3B" w:rsidRDefault="00A76D3B" w:rsidP="0099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88"/>
    <w:rsid w:val="003874CB"/>
    <w:rsid w:val="003C0BD0"/>
    <w:rsid w:val="004203F2"/>
    <w:rsid w:val="005A07D4"/>
    <w:rsid w:val="00672B68"/>
    <w:rsid w:val="006A7DB7"/>
    <w:rsid w:val="006E279D"/>
    <w:rsid w:val="007F6382"/>
    <w:rsid w:val="0080793E"/>
    <w:rsid w:val="009903B5"/>
    <w:rsid w:val="00996214"/>
    <w:rsid w:val="009C1A34"/>
    <w:rsid w:val="00A76D3B"/>
    <w:rsid w:val="00AA33DF"/>
    <w:rsid w:val="00C70088"/>
    <w:rsid w:val="00CA5808"/>
    <w:rsid w:val="00D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080AB"/>
  <w15:docId w15:val="{BEA94242-34B4-4CB0-B475-3331E67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214"/>
  </w:style>
  <w:style w:type="paragraph" w:styleId="Footer">
    <w:name w:val="footer"/>
    <w:basedOn w:val="Normal"/>
    <w:link w:val="FooterChar"/>
    <w:uiPriority w:val="99"/>
    <w:unhideWhenUsed/>
    <w:rsid w:val="0099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DMphahlele</dc:creator>
  <cp:lastModifiedBy>Zuko April</cp:lastModifiedBy>
  <cp:revision>2</cp:revision>
  <dcterms:created xsi:type="dcterms:W3CDTF">2021-08-27T11:10:00Z</dcterms:created>
  <dcterms:modified xsi:type="dcterms:W3CDTF">2021-08-27T11:10:00Z</dcterms:modified>
</cp:coreProperties>
</file>