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71" w:rsidRPr="00345571" w:rsidRDefault="00345571" w:rsidP="00345571">
      <w:pPr>
        <w:jc w:val="center"/>
        <w:rPr>
          <w:b/>
        </w:rPr>
      </w:pPr>
      <w:bookmarkStart w:id="0" w:name="_GoBack"/>
      <w:bookmarkEnd w:id="0"/>
      <w:r w:rsidRPr="00345571">
        <w:rPr>
          <w:b/>
        </w:rPr>
        <w:t>POPIA CONSENT FORM</w:t>
      </w:r>
    </w:p>
    <w:p w:rsidR="00345571" w:rsidRDefault="00AA66BD" w:rsidP="00A37A4C">
      <w:r>
        <w:tab/>
      </w:r>
    </w:p>
    <w:p w:rsidR="00F71ED8" w:rsidRPr="00342550" w:rsidRDefault="00AE14A1" w:rsidP="00F71ED8">
      <w:pPr>
        <w:ind w:hanging="11"/>
        <w:rPr>
          <w:iCs/>
        </w:rPr>
      </w:pPr>
      <w:r>
        <w:t>I</w:t>
      </w:r>
      <w:r w:rsidR="00AA66BD">
        <w:t>,</w:t>
      </w:r>
      <w:r>
        <w:t>__________________________________________</w:t>
      </w:r>
      <w:r w:rsidR="009839ED">
        <w:rPr>
          <w:i/>
        </w:rPr>
        <w:t>(full names)</w:t>
      </w:r>
      <w:r w:rsidR="002F37A9">
        <w:rPr>
          <w:i/>
        </w:rPr>
        <w:t>,</w:t>
      </w:r>
      <w:r w:rsidR="002F37A9">
        <w:t xml:space="preserve"> </w:t>
      </w:r>
      <w:r w:rsidR="00AA66BD" w:rsidRPr="00AA66BD">
        <w:t xml:space="preserve">hereby </w:t>
      </w:r>
      <w:r w:rsidR="00BE601F">
        <w:t>consent</w:t>
      </w:r>
      <w:r w:rsidR="00AA66BD" w:rsidRPr="00AA66BD">
        <w:t xml:space="preserve"> </w:t>
      </w:r>
      <w:r w:rsidR="00AA66BD" w:rsidRPr="00AA66BD">
        <w:rPr>
          <w:b/>
        </w:rPr>
        <w:t xml:space="preserve">the </w:t>
      </w:r>
      <w:proofErr w:type="spellStart"/>
      <w:r w:rsidR="00AA66BD" w:rsidRPr="00AA66BD">
        <w:rPr>
          <w:b/>
        </w:rPr>
        <w:t>dtic</w:t>
      </w:r>
      <w:proofErr w:type="spellEnd"/>
      <w:r w:rsidR="00AA66BD" w:rsidRPr="00AA66BD">
        <w:t xml:space="preserve"> </w:t>
      </w:r>
      <w:r w:rsidR="009839ED">
        <w:t>and its o</w:t>
      </w:r>
      <w:r w:rsidR="00AA66BD">
        <w:t>fficials</w:t>
      </w:r>
      <w:r w:rsidR="00EA6F27">
        <w:t>, to process</w:t>
      </w:r>
      <w:r w:rsidR="00AA66BD" w:rsidRPr="00AA66BD">
        <w:t xml:space="preserve"> </w:t>
      </w:r>
      <w:r w:rsidR="00BE601F">
        <w:t xml:space="preserve">my </w:t>
      </w:r>
      <w:r w:rsidR="00AA66BD" w:rsidRPr="00AA66BD">
        <w:t xml:space="preserve">personal information for all purposes related to </w:t>
      </w:r>
      <w:r w:rsidR="00BE601F">
        <w:t>processing of payments/ claims</w:t>
      </w:r>
      <w:r w:rsidR="00AA66BD" w:rsidRPr="00AA66BD">
        <w:t>, in accordance with the provisions of the Protect</w:t>
      </w:r>
      <w:r w:rsidR="00F71ED8">
        <w:t xml:space="preserve">ion of Personal Information </w:t>
      </w:r>
      <w:r w:rsidR="00F71ED8" w:rsidRPr="00342550">
        <w:rPr>
          <w:iCs/>
        </w:rPr>
        <w:t>(POPI) Act, 2013 (Act no. 4 of 2013) &amp; Protection of Information Act, 1982 (Act no. 84 of 1982),</w:t>
      </w:r>
    </w:p>
    <w:p w:rsidR="00F71ED8" w:rsidRDefault="00F71ED8" w:rsidP="00345571">
      <w:pPr>
        <w:ind w:hanging="11"/>
      </w:pPr>
    </w:p>
    <w:p w:rsidR="009839ED" w:rsidRDefault="009839ED" w:rsidP="00345571">
      <w:pPr>
        <w:ind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29528</wp:posOffset>
                </wp:positionV>
                <wp:extent cx="485775" cy="423862"/>
                <wp:effectExtent l="0" t="0" r="2857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38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8E5ED" id="Rectangle 1" o:spid="_x0000_s1026" style="position:absolute;margin-left:33.75pt;margin-top:2.35pt;width:38.25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" fillcolor="white [3201]" strokecolor="black [3200]" strokeweight="1pt"/>
            </w:pict>
          </mc:Fallback>
        </mc:AlternateContent>
      </w:r>
    </w:p>
    <w:p w:rsidR="009839ED" w:rsidRDefault="009839ED" w:rsidP="00345571">
      <w:pPr>
        <w:ind w:hanging="11"/>
      </w:pPr>
      <w:r>
        <w:tab/>
      </w:r>
      <w:r>
        <w:tab/>
      </w:r>
      <w:r>
        <w:tab/>
        <w:t>Give my consent</w:t>
      </w:r>
    </w:p>
    <w:p w:rsidR="00F71ED8" w:rsidRDefault="009839ED" w:rsidP="00345571">
      <w:pPr>
        <w:ind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0C010" wp14:editId="5974F4DC">
                <wp:simplePos x="0" y="0"/>
                <wp:positionH relativeFrom="column">
                  <wp:posOffset>428625</wp:posOffset>
                </wp:positionH>
                <wp:positionV relativeFrom="paragraph">
                  <wp:posOffset>69215</wp:posOffset>
                </wp:positionV>
                <wp:extent cx="485775" cy="423862"/>
                <wp:effectExtent l="0" t="0" r="2857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38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408BF" id="Rectangle 3" o:spid="_x0000_s1026" style="position:absolute;margin-left:33.75pt;margin-top:5.45pt;width:38.25pt;height:3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" fillcolor="window" strokecolor="windowText" strokeweight="1pt"/>
            </w:pict>
          </mc:Fallback>
        </mc:AlternateContent>
      </w:r>
    </w:p>
    <w:p w:rsidR="00A37A4C" w:rsidRDefault="009839ED" w:rsidP="00A37A4C">
      <w:r>
        <w:tab/>
      </w:r>
      <w:r>
        <w:tab/>
      </w:r>
      <w:r>
        <w:tab/>
        <w:t>Do not give my consent</w:t>
      </w:r>
    </w:p>
    <w:p w:rsidR="00A37A4C" w:rsidRPr="00A37A4C" w:rsidRDefault="00A37A4C" w:rsidP="00A37A4C">
      <w:pPr>
        <w:ind w:hanging="153"/>
        <w:rPr>
          <w:lang w:val="en-GB"/>
        </w:rPr>
      </w:pPr>
    </w:p>
    <w:p w:rsidR="00A37A4C" w:rsidRPr="00A37A4C" w:rsidRDefault="009839ED" w:rsidP="00A37A4C">
      <w:pPr>
        <w:ind w:hanging="11"/>
        <w:rPr>
          <w:lang w:val="en-GB"/>
        </w:rPr>
      </w:pPr>
      <w:r>
        <w:rPr>
          <w:lang w:val="en-GB"/>
        </w:rPr>
        <w:t>Signed at………………………… this</w:t>
      </w:r>
      <w:proofErr w:type="gramStart"/>
      <w:r>
        <w:rPr>
          <w:lang w:val="en-GB"/>
        </w:rPr>
        <w:t>..</w:t>
      </w:r>
      <w:proofErr w:type="gramEnd"/>
      <w:r>
        <w:rPr>
          <w:lang w:val="en-GB"/>
        </w:rPr>
        <w:t>……………day of………………..20…………</w:t>
      </w:r>
      <w:r w:rsidR="00A37A4C" w:rsidRPr="00A37A4C">
        <w:rPr>
          <w:lang w:val="en-GB"/>
        </w:rPr>
        <w:tab/>
      </w:r>
    </w:p>
    <w:p w:rsidR="00A37A4C" w:rsidRPr="00A37A4C" w:rsidRDefault="00A37A4C" w:rsidP="00A37A4C">
      <w:pPr>
        <w:rPr>
          <w:lang w:val="en-GB"/>
        </w:rPr>
      </w:pPr>
      <w:r w:rsidRPr="00A37A4C">
        <w:rPr>
          <w:lang w:val="en-GB"/>
        </w:rPr>
        <w:tab/>
      </w:r>
      <w:r w:rsidRPr="00A37A4C">
        <w:rPr>
          <w:lang w:val="en-GB"/>
        </w:rPr>
        <w:tab/>
        <w:t xml:space="preserve">                       </w:t>
      </w:r>
    </w:p>
    <w:p w:rsidR="00A37A4C" w:rsidRPr="00A37A4C" w:rsidRDefault="00A37A4C" w:rsidP="00A37A4C">
      <w:pPr>
        <w:rPr>
          <w:lang w:val="en-GB"/>
        </w:rPr>
      </w:pPr>
    </w:p>
    <w:p w:rsidR="00A37A4C" w:rsidRPr="00A37A4C" w:rsidRDefault="00A37A4C" w:rsidP="00A37A4C">
      <w:pPr>
        <w:ind w:hanging="11"/>
        <w:rPr>
          <w:lang w:val="en-GB"/>
        </w:rPr>
      </w:pPr>
      <w:r w:rsidRPr="00A37A4C">
        <w:rPr>
          <w:lang w:val="en-GB"/>
        </w:rPr>
        <w:tab/>
        <w:t>………………………………………………</w:t>
      </w:r>
    </w:p>
    <w:p w:rsidR="006E0E95" w:rsidRPr="009839ED" w:rsidRDefault="009839ED" w:rsidP="009839ED">
      <w:pPr>
        <w:ind w:hanging="11"/>
        <w:rPr>
          <w:i/>
        </w:rPr>
      </w:pPr>
      <w:r w:rsidRPr="009839ED">
        <w:rPr>
          <w:i/>
          <w:lang w:val="en-GB"/>
        </w:rPr>
        <w:t>Signature of data subject</w:t>
      </w:r>
    </w:p>
    <w:p w:rsidR="00A37A4C" w:rsidRDefault="00A37A4C"/>
    <w:p w:rsidR="00A37A4C" w:rsidRDefault="00A37A4C"/>
    <w:p w:rsidR="00A37A4C" w:rsidRDefault="00A37A4C"/>
    <w:sectPr w:rsidR="00A37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BD"/>
    <w:rsid w:val="0002198B"/>
    <w:rsid w:val="002F37A9"/>
    <w:rsid w:val="00342550"/>
    <w:rsid w:val="00345571"/>
    <w:rsid w:val="003D1451"/>
    <w:rsid w:val="003E1885"/>
    <w:rsid w:val="00411816"/>
    <w:rsid w:val="00446F6A"/>
    <w:rsid w:val="00546914"/>
    <w:rsid w:val="005A126E"/>
    <w:rsid w:val="005C538A"/>
    <w:rsid w:val="00650012"/>
    <w:rsid w:val="00666D43"/>
    <w:rsid w:val="006A6F44"/>
    <w:rsid w:val="006E0E95"/>
    <w:rsid w:val="007E2D00"/>
    <w:rsid w:val="007E5E79"/>
    <w:rsid w:val="008741B0"/>
    <w:rsid w:val="008D7905"/>
    <w:rsid w:val="009839ED"/>
    <w:rsid w:val="00991A87"/>
    <w:rsid w:val="00A37A4C"/>
    <w:rsid w:val="00AA66BD"/>
    <w:rsid w:val="00AE14A1"/>
    <w:rsid w:val="00BD13C1"/>
    <w:rsid w:val="00BE601F"/>
    <w:rsid w:val="00E8579F"/>
    <w:rsid w:val="00EA6F27"/>
    <w:rsid w:val="00EF3651"/>
    <w:rsid w:val="00F136F6"/>
    <w:rsid w:val="00F51084"/>
    <w:rsid w:val="00F71ED8"/>
    <w:rsid w:val="00FC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66D3BB-43FD-4553-B1CF-9505B777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en-ZA" w:eastAsia="en-US" w:bidi="ar-SA"/>
      </w:rPr>
    </w:rPrDefault>
    <w:pPrDefault>
      <w:pPr>
        <w:spacing w:line="360" w:lineRule="auto"/>
        <w:ind w:left="720" w:hanging="51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8B"/>
    <w:pPr>
      <w:spacing w:before="120" w:after="120"/>
    </w:pPr>
    <w:rPr>
      <w:lang w:eastAsia="en-ZA"/>
    </w:rPr>
  </w:style>
  <w:style w:type="paragraph" w:styleId="Heading1">
    <w:name w:val="heading 1"/>
    <w:basedOn w:val="Normal"/>
    <w:next w:val="Normal"/>
    <w:link w:val="Heading1Char"/>
    <w:qFormat/>
    <w:rsid w:val="0002198B"/>
    <w:pPr>
      <w:keepNext/>
      <w:ind w:left="-23"/>
      <w:outlineLvl w:val="0"/>
    </w:pPr>
    <w:rPr>
      <w:rFonts w:eastAsia="Times New Roman" w:cs="Arial"/>
      <w:b/>
      <w:bCs/>
      <w:sz w:val="36"/>
      <w:szCs w:val="36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857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02198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198B"/>
    <w:rPr>
      <w:rFonts w:eastAsia="Times New Roman" w:cs="Arial"/>
      <w:b/>
      <w:bCs/>
      <w:sz w:val="36"/>
      <w:szCs w:val="36"/>
      <w:lang w:val="en-GB" w:eastAsia="en-ZA"/>
    </w:rPr>
  </w:style>
  <w:style w:type="character" w:customStyle="1" w:styleId="Heading5Char">
    <w:name w:val="Heading 5 Char"/>
    <w:basedOn w:val="DefaultParagraphFont"/>
    <w:link w:val="Heading5"/>
    <w:rsid w:val="0002198B"/>
    <w:rPr>
      <w:rFonts w:ascii="Calibri" w:eastAsia="Times New Roman" w:hAnsi="Calibri"/>
      <w:b/>
      <w:bCs/>
      <w:i/>
      <w:iCs/>
      <w:sz w:val="26"/>
      <w:szCs w:val="26"/>
      <w:lang w:eastAsia="en-ZA"/>
    </w:rPr>
  </w:style>
  <w:style w:type="paragraph" w:styleId="CommentText">
    <w:name w:val="annotation text"/>
    <w:basedOn w:val="Normal"/>
    <w:link w:val="CommentTextChar"/>
    <w:uiPriority w:val="99"/>
    <w:unhideWhenUsed/>
    <w:rsid w:val="0002198B"/>
    <w:pPr>
      <w:spacing w:after="200"/>
    </w:pPr>
    <w:rPr>
      <w:rFonts w:ascii="Calibri" w:eastAsia="Times New Roman" w:hAnsi="Calibr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98B"/>
    <w:rPr>
      <w:rFonts w:ascii="Calibri" w:eastAsia="Times New Roman" w:hAnsi="Calibri"/>
      <w:szCs w:val="20"/>
      <w:lang w:eastAsia="en-ZA"/>
    </w:rPr>
  </w:style>
  <w:style w:type="paragraph" w:styleId="Header">
    <w:name w:val="header"/>
    <w:basedOn w:val="Normal"/>
    <w:link w:val="HeaderChar"/>
    <w:rsid w:val="0002198B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02198B"/>
    <w:rPr>
      <w:rFonts w:eastAsia="Times New Roman"/>
      <w:lang w:eastAsia="en-ZA"/>
    </w:rPr>
  </w:style>
  <w:style w:type="paragraph" w:styleId="Footer">
    <w:name w:val="footer"/>
    <w:basedOn w:val="Normal"/>
    <w:link w:val="FooterChar"/>
    <w:uiPriority w:val="99"/>
    <w:rsid w:val="0002198B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2198B"/>
    <w:rPr>
      <w:rFonts w:eastAsia="Times New Roman"/>
      <w:lang w:eastAsia="en-ZA"/>
    </w:rPr>
  </w:style>
  <w:style w:type="character" w:styleId="CommentReference">
    <w:name w:val="annotation reference"/>
    <w:uiPriority w:val="99"/>
    <w:unhideWhenUsed/>
    <w:rsid w:val="0002198B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02198B"/>
    <w:rPr>
      <w:rFonts w:ascii="Century Gothic" w:eastAsia="Times New Roman" w:hAnsi="Century Gothic" w:cs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2198B"/>
    <w:rPr>
      <w:rFonts w:ascii="Century Gothic" w:eastAsia="Times New Roman" w:hAnsi="Century Gothic" w:cs="Arial"/>
      <w:sz w:val="24"/>
      <w:lang w:eastAsia="en-ZA"/>
    </w:rPr>
  </w:style>
  <w:style w:type="paragraph" w:styleId="BodyTextIndent3">
    <w:name w:val="Body Text Indent 3"/>
    <w:basedOn w:val="Normal"/>
    <w:link w:val="BodyTextIndent3Char"/>
    <w:rsid w:val="0002198B"/>
    <w:pPr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2198B"/>
    <w:rPr>
      <w:rFonts w:eastAsia="Times New Roman"/>
      <w:sz w:val="16"/>
      <w:szCs w:val="16"/>
      <w:lang w:eastAsia="en-ZA"/>
    </w:rPr>
  </w:style>
  <w:style w:type="character" w:styleId="Hyperlink">
    <w:name w:val="Hyperlink"/>
    <w:basedOn w:val="DefaultParagraphFont"/>
    <w:rsid w:val="0002198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2198B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198B"/>
    <w:rPr>
      <w:rFonts w:ascii="Consolas" w:eastAsia="Times New Roman" w:hAnsi="Consolas"/>
      <w:sz w:val="21"/>
      <w:szCs w:val="21"/>
      <w:lang w:eastAsia="en-ZA"/>
    </w:rPr>
  </w:style>
  <w:style w:type="paragraph" w:styleId="BalloonText">
    <w:name w:val="Balloon Text"/>
    <w:basedOn w:val="Normal"/>
    <w:link w:val="BalloonTextChar"/>
    <w:rsid w:val="0002198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198B"/>
    <w:rPr>
      <w:rFonts w:ascii="Tahoma" w:eastAsia="Times New Roman" w:hAnsi="Tahoma" w:cs="Tahoma"/>
      <w:sz w:val="16"/>
      <w:szCs w:val="16"/>
      <w:lang w:eastAsia="en-ZA"/>
    </w:rPr>
  </w:style>
  <w:style w:type="table" w:styleId="TableGrid">
    <w:name w:val="Table Grid"/>
    <w:basedOn w:val="TableNormal"/>
    <w:uiPriority w:val="39"/>
    <w:rsid w:val="0002198B"/>
    <w:pPr>
      <w:ind w:hanging="720"/>
    </w:pPr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2198B"/>
    <w:pPr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rsid w:val="008741B0"/>
    <w:pPr>
      <w:tabs>
        <w:tab w:val="left" w:pos="660"/>
        <w:tab w:val="right" w:leader="dot" w:pos="9912"/>
      </w:tabs>
      <w:spacing w:before="0" w:after="60"/>
      <w:ind w:left="0" w:firstLine="0"/>
    </w:pPr>
    <w:rPr>
      <w:rFonts w:ascii="Arial Narrow" w:eastAsia="Times New Roman" w:hAnsi="Arial Narrow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E8579F"/>
    <w:rPr>
      <w:rFonts w:asciiTheme="majorHAnsi" w:eastAsiaTheme="majorEastAsia" w:hAnsiTheme="majorHAnsi" w:cstheme="majorBidi"/>
      <w:i/>
      <w:iCs/>
      <w:color w:val="2E74B5" w:themeColor="accent1" w:themeShade="BF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Cronje</dc:creator>
  <cp:keywords/>
  <dc:description/>
  <cp:lastModifiedBy>Lucky Singo</cp:lastModifiedBy>
  <cp:revision>2</cp:revision>
  <cp:lastPrinted>2022-06-29T12:15:00Z</cp:lastPrinted>
  <dcterms:created xsi:type="dcterms:W3CDTF">2022-07-28T09:32:00Z</dcterms:created>
  <dcterms:modified xsi:type="dcterms:W3CDTF">2022-07-28T09:32:00Z</dcterms:modified>
</cp:coreProperties>
</file>