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47" w:rsidRPr="00A457C7" w:rsidRDefault="00682B47" w:rsidP="00682B47">
      <w:pPr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A457C7">
        <w:rPr>
          <w:rFonts w:ascii="Arial" w:hAnsi="Arial" w:cs="Arial"/>
          <w:b/>
          <w:sz w:val="28"/>
          <w:szCs w:val="28"/>
        </w:rPr>
        <w:t>TECHNOLOGY AND HUMAN RESOURCES FOR INDUSTRY PROGRAMME</w:t>
      </w:r>
      <w:r w:rsidR="00A457C7">
        <w:rPr>
          <w:rFonts w:ascii="Arial" w:hAnsi="Arial" w:cs="Arial"/>
          <w:b/>
          <w:sz w:val="28"/>
          <w:szCs w:val="28"/>
        </w:rPr>
        <w:t xml:space="preserve"> (THRIP)</w:t>
      </w:r>
    </w:p>
    <w:p w:rsidR="00682B47" w:rsidRPr="00A457C7" w:rsidRDefault="00682B47" w:rsidP="00682B47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457C7">
        <w:rPr>
          <w:rFonts w:ascii="Arial" w:hAnsi="Arial" w:cs="Arial"/>
          <w:b/>
          <w:sz w:val="24"/>
          <w:szCs w:val="24"/>
        </w:rPr>
        <w:t>PROJECT PROGRESS/MILESTONE CLAIM REPORT</w:t>
      </w:r>
    </w:p>
    <w:p w:rsidR="007639C0" w:rsidRPr="00A457C7" w:rsidRDefault="007639C0" w:rsidP="00682B47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661E05">
        <w:rPr>
          <w:rFonts w:ascii="Arial" w:hAnsi="Arial" w:cs="Arial"/>
          <w:b/>
          <w:sz w:val="24"/>
          <w:szCs w:val="24"/>
          <w:highlight w:val="yellow"/>
        </w:rPr>
        <w:t xml:space="preserve">REPORTING </w:t>
      </w:r>
      <w:r w:rsidR="00A457C7" w:rsidRPr="00661E05">
        <w:rPr>
          <w:rFonts w:ascii="Arial" w:hAnsi="Arial" w:cs="Arial"/>
          <w:b/>
          <w:sz w:val="24"/>
          <w:szCs w:val="24"/>
          <w:highlight w:val="yellow"/>
        </w:rPr>
        <w:t>PERIOD:</w:t>
      </w:r>
      <w:r w:rsidRPr="00A457C7">
        <w:rPr>
          <w:rFonts w:ascii="Arial" w:hAnsi="Arial" w:cs="Arial"/>
          <w:b/>
          <w:sz w:val="24"/>
          <w:szCs w:val="24"/>
        </w:rPr>
        <w:t xml:space="preserve"> </w:t>
      </w:r>
    </w:p>
    <w:p w:rsidR="005B3E3D" w:rsidRPr="005B3E3D" w:rsidRDefault="005B3E3D" w:rsidP="005B3E3D">
      <w:pPr>
        <w:jc w:val="center"/>
        <w:rPr>
          <w:rFonts w:ascii="Arial" w:eastAsia="Times New Roman" w:hAnsi="Arial" w:cs="Arial"/>
          <w:b/>
          <w:lang w:eastAsia="en-ZA"/>
        </w:rPr>
      </w:pPr>
      <w:r w:rsidRPr="005B3E3D">
        <w:rPr>
          <w:rFonts w:ascii="Arial" w:hAnsi="Arial" w:cs="Arial"/>
        </w:rPr>
        <w:t xml:space="preserve">THRIP Claim e-mail address: </w:t>
      </w:r>
      <w:hyperlink r:id="rId7" w:history="1">
        <w:r w:rsidR="00360799" w:rsidRPr="00F075B1">
          <w:rPr>
            <w:rStyle w:val="Hyperlink"/>
            <w:rFonts w:ascii="Arial" w:hAnsi="Arial" w:cs="Arial"/>
          </w:rPr>
          <w:t>thripclaims@thedtic.gov.za</w:t>
        </w:r>
      </w:hyperlink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tbl>
      <w:tblPr>
        <w:tblpPr w:leftFromText="180" w:rightFromText="180" w:vertAnchor="page" w:horzAnchor="margin" w:tblpY="3723"/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7"/>
        <w:gridCol w:w="2518"/>
        <w:gridCol w:w="799"/>
        <w:gridCol w:w="353"/>
        <w:gridCol w:w="754"/>
        <w:gridCol w:w="327"/>
        <w:gridCol w:w="2456"/>
        <w:gridCol w:w="1906"/>
        <w:gridCol w:w="615"/>
        <w:gridCol w:w="2691"/>
      </w:tblGrid>
      <w:tr w:rsidR="00695013" w:rsidRPr="00C95EF7" w:rsidTr="00557AF0">
        <w:trPr>
          <w:trHeight w:val="313"/>
        </w:trPr>
        <w:tc>
          <w:tcPr>
            <w:tcW w:w="601" w:type="pct"/>
            <w:shd w:val="clear" w:color="auto" w:fill="EEECE1" w:themeFill="background2"/>
          </w:tcPr>
          <w:p w:rsidR="00695013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Entity Name</w:t>
            </w:r>
          </w:p>
        </w:tc>
        <w:tc>
          <w:tcPr>
            <w:tcW w:w="4399" w:type="pct"/>
            <w:gridSpan w:val="9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313"/>
        </w:trPr>
        <w:tc>
          <w:tcPr>
            <w:tcW w:w="601" w:type="pct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Name</w:t>
            </w:r>
          </w:p>
        </w:tc>
        <w:tc>
          <w:tcPr>
            <w:tcW w:w="4399" w:type="pct"/>
            <w:gridSpan w:val="9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761"/>
        </w:trPr>
        <w:tc>
          <w:tcPr>
            <w:tcW w:w="601" w:type="pct"/>
            <w:shd w:val="clear" w:color="auto" w:fill="EEECE1" w:themeFill="background2"/>
          </w:tcPr>
          <w:p w:rsidR="00695013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Brief project description</w:t>
            </w:r>
          </w:p>
        </w:tc>
        <w:tc>
          <w:tcPr>
            <w:tcW w:w="4399" w:type="pct"/>
            <w:gridSpan w:val="9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313"/>
        </w:trPr>
        <w:tc>
          <w:tcPr>
            <w:tcW w:w="601" w:type="pct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Sector</w:t>
            </w:r>
          </w:p>
        </w:tc>
        <w:tc>
          <w:tcPr>
            <w:tcW w:w="4399" w:type="pct"/>
            <w:gridSpan w:val="9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642"/>
        </w:trPr>
        <w:tc>
          <w:tcPr>
            <w:tcW w:w="601" w:type="pct"/>
            <w:shd w:val="clear" w:color="auto" w:fill="EEECE1" w:themeFill="background2"/>
          </w:tcPr>
          <w:p w:rsidR="00695013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reference number</w:t>
            </w:r>
          </w:p>
        </w:tc>
        <w:tc>
          <w:tcPr>
            <w:tcW w:w="4399" w:type="pct"/>
            <w:gridSpan w:val="9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311"/>
        </w:trPr>
        <w:tc>
          <w:tcPr>
            <w:tcW w:w="601" w:type="pct"/>
            <w:shd w:val="clear" w:color="auto" w:fill="EEECE1" w:themeFill="background2"/>
          </w:tcPr>
          <w:p w:rsidR="00695013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type (please tick)</w:t>
            </w:r>
          </w:p>
        </w:tc>
        <w:tc>
          <w:tcPr>
            <w:tcW w:w="1300" w:type="pct"/>
            <w:gridSpan w:val="3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Applied Research</w:t>
            </w:r>
          </w:p>
        </w:tc>
        <w:tc>
          <w:tcPr>
            <w:tcW w:w="383" w:type="pct"/>
            <w:gridSpan w:val="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763" w:type="pct"/>
            <w:gridSpan w:val="3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Litigation &amp; registration of patents</w:t>
            </w:r>
          </w:p>
        </w:tc>
        <w:tc>
          <w:tcPr>
            <w:tcW w:w="953" w:type="pct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330"/>
        </w:trPr>
        <w:tc>
          <w:tcPr>
            <w:tcW w:w="601" w:type="pct"/>
            <w:shd w:val="clear" w:color="auto" w:fill="EEECE1" w:themeFill="background2"/>
          </w:tcPr>
          <w:p w:rsidR="00695013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Project duration</w:t>
            </w:r>
          </w:p>
        </w:tc>
        <w:tc>
          <w:tcPr>
            <w:tcW w:w="892" w:type="pct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gridSpan w:val="3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986" w:type="pct"/>
            <w:gridSpan w:val="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675" w:type="pct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End date</w:t>
            </w:r>
          </w:p>
        </w:tc>
        <w:tc>
          <w:tcPr>
            <w:tcW w:w="1171" w:type="pct"/>
            <w:gridSpan w:val="2"/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blPrEx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Date of approval </w:t>
            </w:r>
          </w:p>
        </w:tc>
        <w:tc>
          <w:tcPr>
            <w:tcW w:w="43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013" w:rsidRPr="00C95EF7" w:rsidRDefault="00695013" w:rsidP="00695013">
            <w:pPr>
              <w:spacing w:after="0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4416C5">
        <w:trPr>
          <w:trHeight w:val="312"/>
        </w:trPr>
        <w:tc>
          <w:tcPr>
            <w:tcW w:w="1776" w:type="pct"/>
            <w:gridSpan w:val="3"/>
            <w:shd w:val="clear" w:color="auto" w:fill="EEECE1" w:themeFill="background2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Partnering Higher Education Institution(s) </w:t>
            </w:r>
          </w:p>
        </w:tc>
        <w:tc>
          <w:tcPr>
            <w:tcW w:w="3224" w:type="pct"/>
            <w:gridSpan w:val="7"/>
            <w:shd w:val="clear" w:color="auto" w:fill="FFFFFF" w:themeFill="background1"/>
          </w:tcPr>
          <w:p w:rsidR="00695013" w:rsidRPr="00C95EF7" w:rsidRDefault="00695013" w:rsidP="0069501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695013" w:rsidRPr="00C95EF7" w:rsidTr="00557AF0">
        <w:trPr>
          <w:trHeight w:val="371"/>
        </w:trPr>
        <w:tc>
          <w:tcPr>
            <w:tcW w:w="601" w:type="pct"/>
            <w:shd w:val="clear" w:color="auto" w:fill="EEECE1" w:themeFill="background2"/>
            <w:vAlign w:val="bottom"/>
          </w:tcPr>
          <w:p w:rsidR="00695013" w:rsidRPr="00F83AD4" w:rsidRDefault="00695013" w:rsidP="00695013">
            <w:pPr>
              <w:spacing w:after="0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F83AD4">
              <w:rPr>
                <w:rFonts w:ascii="Arial" w:eastAsia="Calibri" w:hAnsi="Arial" w:cs="Arial"/>
                <w:b/>
                <w:sz w:val="18"/>
                <w:szCs w:val="18"/>
              </w:rPr>
              <w:t>Research Leader</w:t>
            </w:r>
          </w:p>
        </w:tc>
        <w:tc>
          <w:tcPr>
            <w:tcW w:w="4399" w:type="pct"/>
            <w:gridSpan w:val="9"/>
            <w:shd w:val="clear" w:color="auto" w:fill="auto"/>
            <w:vAlign w:val="bottom"/>
          </w:tcPr>
          <w:p w:rsidR="00695013" w:rsidRPr="00C95EF7" w:rsidRDefault="00695013" w:rsidP="00695013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Y="242"/>
        <w:tblW w:w="14418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14418"/>
      </w:tblGrid>
      <w:tr w:rsidR="00695013" w:rsidRPr="00BD48D3" w:rsidTr="004416C5">
        <w:trPr>
          <w:trHeight w:val="341"/>
        </w:trPr>
        <w:tc>
          <w:tcPr>
            <w:tcW w:w="14418" w:type="dxa"/>
            <w:shd w:val="clear" w:color="auto" w:fill="EEECE1" w:themeFill="background2"/>
          </w:tcPr>
          <w:p w:rsidR="00695013" w:rsidRPr="00682B47" w:rsidRDefault="00695013" w:rsidP="006A551E">
            <w:pPr>
              <w:rPr>
                <w:b/>
              </w:rPr>
            </w:pPr>
            <w:r>
              <w:rPr>
                <w:b/>
              </w:rPr>
              <w:t>SECTION B</w:t>
            </w:r>
            <w:r w:rsidRPr="00682B47">
              <w:rPr>
                <w:b/>
              </w:rPr>
              <w:t xml:space="preserve"> : </w:t>
            </w:r>
            <w:r w:rsidRPr="00682B47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 w:rsidRPr="00682B47">
              <w:rPr>
                <w:b/>
              </w:rPr>
              <w:t>RESEACHERS, STUDENT</w:t>
            </w:r>
            <w:r>
              <w:rPr>
                <w:b/>
              </w:rPr>
              <w:t>S</w:t>
            </w:r>
            <w:r w:rsidRPr="00682B47">
              <w:rPr>
                <w:b/>
              </w:rPr>
              <w:t xml:space="preserve"> AND GRADUATES INVOLMENT INFORMATION</w:t>
            </w:r>
          </w:p>
        </w:tc>
      </w:tr>
      <w:tr w:rsidR="0080426C" w:rsidRPr="00BD48D3" w:rsidTr="003B100B">
        <w:trPr>
          <w:trHeight w:val="341"/>
        </w:trPr>
        <w:tc>
          <w:tcPr>
            <w:tcW w:w="14418" w:type="dxa"/>
            <w:shd w:val="clear" w:color="auto" w:fill="F2F2F2" w:themeFill="background1" w:themeFillShade="F2"/>
          </w:tcPr>
          <w:p w:rsidR="0080426C" w:rsidRPr="00BD3800" w:rsidRDefault="0080426C" w:rsidP="0080426C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BD3800">
              <w:rPr>
                <w:rFonts w:ascii="Arial" w:eastAsia="Calibri" w:hAnsi="Arial" w:cs="Arial"/>
                <w:sz w:val="18"/>
                <w:szCs w:val="18"/>
              </w:rPr>
              <w:t xml:space="preserve">Please complete the tables below as per the </w:t>
            </w:r>
            <w:r w:rsidR="003B100B" w:rsidRPr="00BD3800">
              <w:rPr>
                <w:rFonts w:ascii="Arial" w:eastAsia="Calibri" w:hAnsi="Arial" w:cs="Arial"/>
                <w:sz w:val="18"/>
                <w:szCs w:val="18"/>
              </w:rPr>
              <w:t>signed contract between the dti and client</w:t>
            </w:r>
            <w:r w:rsidRPr="00BD3800">
              <w:rPr>
                <w:rFonts w:ascii="Arial" w:eastAsia="Calibri" w:hAnsi="Arial" w:cs="Arial"/>
                <w:sz w:val="18"/>
                <w:szCs w:val="18"/>
              </w:rPr>
              <w:t>, verify and comment on the progress or change of the status under each millstone in Section C.</w:t>
            </w:r>
          </w:p>
          <w:p w:rsidR="0080426C" w:rsidRDefault="0080426C" w:rsidP="006A551E">
            <w:pPr>
              <w:rPr>
                <w:b/>
              </w:rPr>
            </w:pPr>
          </w:p>
        </w:tc>
      </w:tr>
    </w:tbl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695013" w:rsidRDefault="00695013" w:rsidP="00682B47">
      <w:pPr>
        <w:spacing w:after="0"/>
        <w:rPr>
          <w:rFonts w:ascii="Arial" w:eastAsia="Calibri" w:hAnsi="Arial" w:cs="Arial"/>
          <w:b/>
          <w:sz w:val="18"/>
          <w:szCs w:val="18"/>
        </w:rPr>
      </w:pPr>
    </w:p>
    <w:p w:rsidR="00A457C7" w:rsidRPr="00090CFC" w:rsidRDefault="00A457C7" w:rsidP="00682B47">
      <w:pPr>
        <w:spacing w:after="0"/>
        <w:contextualSpacing/>
        <w:rPr>
          <w:rFonts w:ascii="Arial" w:eastAsia="Calibri" w:hAnsi="Arial" w:cs="Arial"/>
          <w:sz w:val="18"/>
          <w:szCs w:val="18"/>
        </w:rPr>
      </w:pPr>
    </w:p>
    <w:tbl>
      <w:tblPr>
        <w:tblStyle w:val="TableGrid"/>
        <w:tblW w:w="5223" w:type="pct"/>
        <w:tblLayout w:type="fixed"/>
        <w:tblLook w:val="04A0" w:firstRow="1" w:lastRow="0" w:firstColumn="1" w:lastColumn="0" w:noHBand="0" w:noVBand="1"/>
      </w:tblPr>
      <w:tblGrid>
        <w:gridCol w:w="2726"/>
        <w:gridCol w:w="1455"/>
        <w:gridCol w:w="1237"/>
        <w:gridCol w:w="1157"/>
        <w:gridCol w:w="1149"/>
        <w:gridCol w:w="1415"/>
        <w:gridCol w:w="1307"/>
        <w:gridCol w:w="1347"/>
        <w:gridCol w:w="1242"/>
        <w:gridCol w:w="1146"/>
      </w:tblGrid>
      <w:tr w:rsidR="003B100B" w:rsidTr="00AB2876">
        <w:trPr>
          <w:trHeight w:val="248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100B" w:rsidRPr="00AA0437" w:rsidRDefault="003B100B" w:rsidP="003B100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RESEARCHERS INVOLVED IN THE PROJECT</w:t>
            </w:r>
          </w:p>
          <w:p w:rsidR="003B100B" w:rsidRDefault="003B100B" w:rsidP="003B100B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100B" w:rsidTr="00AB2876">
        <w:trPr>
          <w:trHeight w:val="248"/>
        </w:trPr>
        <w:tc>
          <w:tcPr>
            <w:tcW w:w="5000" w:type="pct"/>
            <w:gridSpan w:val="10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3B100B" w:rsidRDefault="003B100B" w:rsidP="003B100B">
            <w:pPr>
              <w:contextualSpacing/>
              <w:rPr>
                <w:rFonts w:ascii="Arial" w:eastAsia="Calibri" w:hAnsi="Arial" w:cs="Arial"/>
                <w:i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lease provide a breakdown of </w:t>
            </w:r>
            <w:r>
              <w:rPr>
                <w:rFonts w:ascii="Arial" w:eastAsia="Calibri" w:hAnsi="Arial" w:cs="Arial"/>
                <w:sz w:val="18"/>
                <w:szCs w:val="18"/>
              </w:rPr>
              <w:t>researchers (TIPTOP)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 according to the table below: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 xml:space="preserve">(Note: M=Male; F=Female; 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D=Disable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d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3B100B" w:rsidRDefault="003B100B" w:rsidP="001E3FFF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EE6568" w:rsidTr="004416C5">
        <w:trPr>
          <w:trHeight w:val="248"/>
        </w:trPr>
        <w:tc>
          <w:tcPr>
            <w:tcW w:w="961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EE6568" w:rsidRPr="00874CF7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E6568" w:rsidRPr="007A46DF" w:rsidRDefault="00EE6568" w:rsidP="00EE656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African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E6568" w:rsidRPr="007A46DF" w:rsidRDefault="00EE6568" w:rsidP="00EE656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Coloured</w:t>
            </w:r>
          </w:p>
        </w:tc>
        <w:tc>
          <w:tcPr>
            <w:tcW w:w="960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E6568" w:rsidRPr="007A46DF" w:rsidRDefault="00EE6568" w:rsidP="00EE656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Indian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EE6568" w:rsidRPr="007A46DF" w:rsidRDefault="00EE6568" w:rsidP="00EE6568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White</w:t>
            </w:r>
          </w:p>
        </w:tc>
        <w:tc>
          <w:tcPr>
            <w:tcW w:w="404" w:type="pct"/>
            <w:vMerge w:val="restart"/>
            <w:shd w:val="clear" w:color="auto" w:fill="EEECE1" w:themeFill="background2"/>
          </w:tcPr>
          <w:p w:rsidR="00EE6568" w:rsidRPr="007A46DF" w:rsidRDefault="00EE6568" w:rsidP="001E3FFF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</w:tr>
      <w:tr w:rsidR="00EE6568" w:rsidTr="004416C5">
        <w:trPr>
          <w:trHeight w:val="155"/>
        </w:trPr>
        <w:tc>
          <w:tcPr>
            <w:tcW w:w="961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EE6568" w:rsidRP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568">
              <w:rPr>
                <w:rFonts w:ascii="Arial" w:eastAsia="Calibri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4" w:type="pct"/>
            <w:vMerge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B2876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EE6568" w:rsidRPr="00C17E45" w:rsidRDefault="003E1BCA" w:rsidP="001E3FFF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Above age of 35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E6568" w:rsidRDefault="00EE6568" w:rsidP="001E3FFF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B2876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Youth</w:t>
            </w:r>
          </w:p>
        </w:tc>
        <w:tc>
          <w:tcPr>
            <w:tcW w:w="513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B2876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EE6568" w:rsidRDefault="00EE6568" w:rsidP="00EE6568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Disabled </w:t>
            </w:r>
          </w:p>
        </w:tc>
        <w:tc>
          <w:tcPr>
            <w:tcW w:w="513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EE6568" w:rsidRDefault="00EE6568" w:rsidP="001E3FFF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100B" w:rsidTr="00AB2876">
        <w:trPr>
          <w:trHeight w:val="257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100B" w:rsidRPr="00AA0437" w:rsidRDefault="003B100B" w:rsidP="003B100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STUDENTS INVOLVED IN THE PROJECT</w:t>
            </w:r>
          </w:p>
          <w:p w:rsidR="003B100B" w:rsidRDefault="003B100B" w:rsidP="003B100B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100B" w:rsidTr="00AB2876">
        <w:trPr>
          <w:trHeight w:val="257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100B" w:rsidRPr="007A46DF" w:rsidRDefault="003B100B" w:rsidP="003B100B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lease provide a breakdown of </w:t>
            </w:r>
            <w:r>
              <w:rPr>
                <w:rFonts w:ascii="Arial" w:eastAsia="Calibri" w:hAnsi="Arial" w:cs="Arial"/>
                <w:sz w:val="18"/>
                <w:szCs w:val="18"/>
              </w:rPr>
              <w:t>students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involved 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>in the project according to the table below: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(Note: M=Male; F=Female; Y=Youth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,18 to 35yrs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; D=Disable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d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</w:tc>
      </w:tr>
      <w:tr w:rsidR="003E1BCA" w:rsidTr="004416C5">
        <w:trPr>
          <w:trHeight w:val="248"/>
        </w:trPr>
        <w:tc>
          <w:tcPr>
            <w:tcW w:w="961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874CF7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African</w:t>
            </w:r>
          </w:p>
        </w:tc>
        <w:tc>
          <w:tcPr>
            <w:tcW w:w="813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Coloured</w:t>
            </w:r>
          </w:p>
        </w:tc>
        <w:tc>
          <w:tcPr>
            <w:tcW w:w="960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Indian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White</w:t>
            </w:r>
          </w:p>
        </w:tc>
        <w:tc>
          <w:tcPr>
            <w:tcW w:w="404" w:type="pct"/>
            <w:vMerge w:val="restart"/>
            <w:shd w:val="clear" w:color="auto" w:fill="EEECE1" w:themeFill="background2"/>
          </w:tcPr>
          <w:p w:rsidR="003E1BCA" w:rsidRPr="007A46DF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</w:tr>
      <w:tr w:rsidR="003E1BCA" w:rsidTr="004416C5">
        <w:trPr>
          <w:trHeight w:val="155"/>
        </w:trPr>
        <w:tc>
          <w:tcPr>
            <w:tcW w:w="961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3E1BCA" w:rsidRPr="00EE6568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568">
              <w:rPr>
                <w:rFonts w:ascii="Arial" w:eastAsia="Calibri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8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4" w:type="pct"/>
            <w:vMerge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Pr="00C17E45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Above age of 35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Youth</w:t>
            </w:r>
          </w:p>
        </w:tc>
        <w:tc>
          <w:tcPr>
            <w:tcW w:w="513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Disabled </w:t>
            </w:r>
          </w:p>
        </w:tc>
        <w:tc>
          <w:tcPr>
            <w:tcW w:w="513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4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100B" w:rsidTr="003E1BCA">
        <w:trPr>
          <w:trHeight w:val="257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100B" w:rsidRPr="00AA0437" w:rsidRDefault="003B100B" w:rsidP="003B100B">
            <w:pPr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GRADUATES INVOLVED IN THE PROJECT</w:t>
            </w:r>
          </w:p>
          <w:p w:rsidR="003B100B" w:rsidRPr="002771AF" w:rsidRDefault="003B100B" w:rsidP="003B100B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B100B" w:rsidTr="003E1BCA">
        <w:trPr>
          <w:trHeight w:val="257"/>
        </w:trPr>
        <w:tc>
          <w:tcPr>
            <w:tcW w:w="5000" w:type="pct"/>
            <w:gridSpan w:val="10"/>
            <w:shd w:val="clear" w:color="auto" w:fill="F2F2F2" w:themeFill="background1" w:themeFillShade="F2"/>
          </w:tcPr>
          <w:p w:rsidR="003B100B" w:rsidRPr="00090CFC" w:rsidRDefault="003B100B" w:rsidP="003B100B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Provide a breakdown of </w:t>
            </w:r>
            <w:r>
              <w:rPr>
                <w:rFonts w:ascii="Arial" w:eastAsia="Calibri" w:hAnsi="Arial" w:cs="Arial"/>
                <w:sz w:val="18"/>
                <w:szCs w:val="18"/>
              </w:rPr>
              <w:t>graduates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involved </w:t>
            </w:r>
            <w:r w:rsidRPr="002771AF">
              <w:rPr>
                <w:rFonts w:ascii="Arial" w:eastAsia="Calibri" w:hAnsi="Arial" w:cs="Arial"/>
                <w:sz w:val="18"/>
                <w:szCs w:val="18"/>
              </w:rPr>
              <w:t>in the project according to the table below: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(Note: M=Male; F=Female; Y=Youth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,18 to 35yrs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; D=Disable</w:t>
            </w:r>
            <w:r>
              <w:rPr>
                <w:rFonts w:ascii="Arial" w:eastAsia="Calibri" w:hAnsi="Arial" w:cs="Arial"/>
                <w:i/>
                <w:sz w:val="18"/>
                <w:szCs w:val="18"/>
              </w:rPr>
              <w:t>d</w:t>
            </w:r>
            <w:r w:rsidRPr="00531020">
              <w:rPr>
                <w:rFonts w:ascii="Arial" w:eastAsia="Calibri" w:hAnsi="Arial" w:cs="Arial"/>
                <w:i/>
                <w:sz w:val="18"/>
                <w:szCs w:val="18"/>
              </w:rPr>
              <w:t>)</w:t>
            </w:r>
          </w:p>
          <w:p w:rsidR="003B100B" w:rsidRPr="007A46DF" w:rsidRDefault="003B100B" w:rsidP="006A551E">
            <w:pPr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</w:tr>
      <w:tr w:rsidR="003E1BCA" w:rsidRPr="007A46DF" w:rsidTr="004416C5">
        <w:trPr>
          <w:trHeight w:val="248"/>
        </w:trPr>
        <w:tc>
          <w:tcPr>
            <w:tcW w:w="961" w:type="pct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874CF7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Race</w:t>
            </w:r>
          </w:p>
        </w:tc>
        <w:tc>
          <w:tcPr>
            <w:tcW w:w="949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African</w:t>
            </w:r>
          </w:p>
        </w:tc>
        <w:tc>
          <w:tcPr>
            <w:tcW w:w="812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Coloured</w:t>
            </w:r>
          </w:p>
        </w:tc>
        <w:tc>
          <w:tcPr>
            <w:tcW w:w="960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Indian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EEECE1" w:themeFill="background2"/>
          </w:tcPr>
          <w:p w:rsidR="003E1BCA" w:rsidRPr="007A46DF" w:rsidRDefault="003E1BCA" w:rsidP="006A551E">
            <w:pPr>
              <w:spacing w:line="276" w:lineRule="auto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46DF">
              <w:rPr>
                <w:rFonts w:ascii="Arial" w:eastAsia="Calibri" w:hAnsi="Arial" w:cs="Arial"/>
                <w:b/>
                <w:sz w:val="18"/>
                <w:szCs w:val="18"/>
              </w:rPr>
              <w:t>White</w:t>
            </w:r>
          </w:p>
        </w:tc>
        <w:tc>
          <w:tcPr>
            <w:tcW w:w="405" w:type="pct"/>
            <w:vMerge w:val="restart"/>
            <w:shd w:val="clear" w:color="auto" w:fill="EEECE1" w:themeFill="background2"/>
          </w:tcPr>
          <w:p w:rsidR="003E1BCA" w:rsidRPr="007A46DF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Total</w:t>
            </w:r>
          </w:p>
        </w:tc>
      </w:tr>
      <w:tr w:rsidR="003E1BCA" w:rsidTr="004416C5">
        <w:trPr>
          <w:trHeight w:val="155"/>
        </w:trPr>
        <w:tc>
          <w:tcPr>
            <w:tcW w:w="961" w:type="pct"/>
            <w:tcBorders>
              <w:top w:val="single" w:sz="4" w:space="0" w:color="auto"/>
            </w:tcBorders>
            <w:shd w:val="clear" w:color="auto" w:fill="EEECE1" w:themeFill="background2"/>
          </w:tcPr>
          <w:p w:rsidR="003E1BCA" w:rsidRPr="00EE6568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E6568">
              <w:rPr>
                <w:rFonts w:ascii="Arial" w:eastAsia="Calibri" w:hAnsi="Arial" w:cs="Arial"/>
                <w:b/>
                <w:sz w:val="18"/>
                <w:szCs w:val="18"/>
              </w:rPr>
              <w:t>Gender</w:t>
            </w:r>
          </w:p>
        </w:tc>
        <w:tc>
          <w:tcPr>
            <w:tcW w:w="513" w:type="pct"/>
            <w:tcBorders>
              <w:top w:val="single" w:sz="4" w:space="0" w:color="auto"/>
              <w:bottom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6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7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05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61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75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M</w:t>
            </w:r>
          </w:p>
        </w:tc>
        <w:tc>
          <w:tcPr>
            <w:tcW w:w="438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F</w:t>
            </w:r>
          </w:p>
        </w:tc>
        <w:tc>
          <w:tcPr>
            <w:tcW w:w="405" w:type="pct"/>
            <w:vMerge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Pr="00C17E45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Above age of 35</w:t>
            </w:r>
          </w:p>
        </w:tc>
        <w:tc>
          <w:tcPr>
            <w:tcW w:w="513" w:type="pct"/>
            <w:tcBorders>
              <w:top w:val="single" w:sz="4" w:space="0" w:color="auto"/>
            </w:tcBorders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spacing w:line="276" w:lineRule="auto"/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>Youth</w:t>
            </w:r>
          </w:p>
        </w:tc>
        <w:tc>
          <w:tcPr>
            <w:tcW w:w="513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3E1BCA" w:rsidTr="004416C5">
        <w:trPr>
          <w:trHeight w:val="292"/>
        </w:trPr>
        <w:tc>
          <w:tcPr>
            <w:tcW w:w="961" w:type="pct"/>
            <w:shd w:val="clear" w:color="auto" w:fill="EEECE1" w:themeFill="background2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lastRenderedPageBreak/>
              <w:t xml:space="preserve">Disabled </w:t>
            </w:r>
          </w:p>
        </w:tc>
        <w:tc>
          <w:tcPr>
            <w:tcW w:w="513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6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7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99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61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7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38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405" w:type="pct"/>
          </w:tcPr>
          <w:p w:rsidR="003E1BCA" w:rsidRDefault="003E1BCA" w:rsidP="006A551E">
            <w:pPr>
              <w:contextualSpacing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AB5BD1" w:rsidRDefault="00AB5BD1" w:rsidP="00682B47"/>
    <w:tbl>
      <w:tblPr>
        <w:tblStyle w:val="TableGrid"/>
        <w:tblpPr w:leftFromText="180" w:rightFromText="180" w:vertAnchor="text" w:horzAnchor="margin" w:tblpY="184"/>
        <w:tblW w:w="14148" w:type="dxa"/>
        <w:shd w:val="clear" w:color="auto" w:fill="404040" w:themeFill="text1" w:themeFillTint="BF"/>
        <w:tblLook w:val="04A0" w:firstRow="1" w:lastRow="0" w:firstColumn="1" w:lastColumn="0" w:noHBand="0" w:noVBand="1"/>
      </w:tblPr>
      <w:tblGrid>
        <w:gridCol w:w="14148"/>
      </w:tblGrid>
      <w:tr w:rsidR="00D56224" w:rsidRPr="00BD48D3" w:rsidTr="004416C5">
        <w:trPr>
          <w:trHeight w:val="382"/>
        </w:trPr>
        <w:tc>
          <w:tcPr>
            <w:tcW w:w="14148" w:type="dxa"/>
            <w:shd w:val="clear" w:color="auto" w:fill="EEECE1" w:themeFill="background2"/>
          </w:tcPr>
          <w:p w:rsidR="007639C0" w:rsidRPr="00BD48D3" w:rsidRDefault="00D56224" w:rsidP="00ED7ECA">
            <w:pPr>
              <w:rPr>
                <w:b/>
              </w:rPr>
            </w:pPr>
            <w:r>
              <w:rPr>
                <w:b/>
              </w:rPr>
              <w:t>SECTION C</w:t>
            </w:r>
            <w:r w:rsidRPr="00BD48D3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="00B45FB5">
              <w:rPr>
                <w:b/>
              </w:rPr>
              <w:t>PROGRESS</w:t>
            </w:r>
            <w:r w:rsidR="00ED7ECA">
              <w:rPr>
                <w:b/>
              </w:rPr>
              <w:t xml:space="preserve"> ON MILESTONES</w:t>
            </w:r>
          </w:p>
        </w:tc>
      </w:tr>
      <w:tr w:rsidR="003B100B" w:rsidRPr="00BD48D3" w:rsidTr="003B100B">
        <w:trPr>
          <w:trHeight w:val="382"/>
        </w:trPr>
        <w:tc>
          <w:tcPr>
            <w:tcW w:w="14148" w:type="dxa"/>
            <w:shd w:val="clear" w:color="auto" w:fill="F2F2F2" w:themeFill="background1" w:themeFillShade="F2"/>
          </w:tcPr>
          <w:p w:rsidR="003B100B" w:rsidRDefault="003B100B" w:rsidP="003B100B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The reporting and progress below must be as per the </w:t>
            </w:r>
            <w:r w:rsidRPr="00CF0DA3">
              <w:rPr>
                <w:rFonts w:ascii="Arial" w:hAnsi="Arial" w:cs="Arial"/>
                <w:i/>
                <w:sz w:val="18"/>
                <w:szCs w:val="18"/>
              </w:rPr>
              <w:t xml:space="preserve">Memorandum of Funding Agreement entered into between </w:t>
            </w: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the dti</w:t>
            </w:r>
            <w:r w:rsidR="00B043D5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CF0DA3">
              <w:rPr>
                <w:rFonts w:ascii="Arial" w:hAnsi="Arial" w:cs="Arial"/>
                <w:i/>
                <w:sz w:val="18"/>
                <w:szCs w:val="18"/>
              </w:rPr>
              <w:t xml:space="preserve"> and an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applicant most specifically as appeared on the </w:t>
            </w:r>
            <w:r w:rsidRPr="00CF0DA3">
              <w:rPr>
                <w:rFonts w:ascii="Arial" w:hAnsi="Arial" w:cs="Arial"/>
                <w:i/>
                <w:sz w:val="18"/>
                <w:szCs w:val="18"/>
              </w:rPr>
              <w:t>THRIP Grant Calculator</w:t>
            </w:r>
            <w:r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3B100B" w:rsidRDefault="003B100B" w:rsidP="00ED7ECA">
            <w:pPr>
              <w:rPr>
                <w:b/>
              </w:rPr>
            </w:pPr>
          </w:p>
        </w:tc>
      </w:tr>
    </w:tbl>
    <w:p w:rsidR="00695013" w:rsidRDefault="00695013" w:rsidP="000D4061">
      <w:pPr>
        <w:spacing w:after="0" w:line="240" w:lineRule="auto"/>
        <w:rPr>
          <w:rFonts w:ascii="Arial" w:hAnsi="Arial" w:cs="Arial"/>
          <w:i/>
          <w:sz w:val="18"/>
          <w:szCs w:val="18"/>
        </w:rPr>
      </w:pPr>
    </w:p>
    <w:p w:rsidR="00A457C7" w:rsidRPr="000D4061" w:rsidRDefault="00A457C7" w:rsidP="000D4061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976"/>
        <w:gridCol w:w="7672"/>
        <w:gridCol w:w="4500"/>
      </w:tblGrid>
      <w:tr w:rsidR="00F83AD4" w:rsidTr="004416C5">
        <w:trPr>
          <w:trHeight w:val="195"/>
        </w:trPr>
        <w:tc>
          <w:tcPr>
            <w:tcW w:w="14148" w:type="dxa"/>
            <w:gridSpan w:val="3"/>
            <w:shd w:val="clear" w:color="auto" w:fill="EEECE1" w:themeFill="background2"/>
          </w:tcPr>
          <w:p w:rsidR="00F83AD4" w:rsidRDefault="00F83AD4" w:rsidP="008C1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83AD4" w:rsidRDefault="00F83AD4" w:rsidP="008C1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56224">
              <w:rPr>
                <w:rFonts w:ascii="Arial" w:hAnsi="Arial" w:cs="Arial"/>
                <w:b/>
                <w:sz w:val="18"/>
                <w:szCs w:val="18"/>
              </w:rPr>
              <w:t>Year 1 (2016/2017)</w:t>
            </w:r>
          </w:p>
          <w:p w:rsidR="00F83AD4" w:rsidRDefault="00F83AD4" w:rsidP="008C1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B610A" w:rsidTr="00695013">
        <w:trPr>
          <w:trHeight w:val="195"/>
        </w:trPr>
        <w:tc>
          <w:tcPr>
            <w:tcW w:w="14148" w:type="dxa"/>
            <w:gridSpan w:val="3"/>
            <w:shd w:val="clear" w:color="auto" w:fill="BFBFBF" w:themeFill="background1" w:themeFillShade="BF"/>
          </w:tcPr>
          <w:p w:rsidR="006B610A" w:rsidRDefault="006B610A" w:rsidP="008C1E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1</w:t>
            </w:r>
          </w:p>
        </w:tc>
      </w:tr>
      <w:tr w:rsidR="006B610A" w:rsidRPr="00D56224" w:rsidTr="004416C5">
        <w:trPr>
          <w:trHeight w:val="244"/>
        </w:trPr>
        <w:tc>
          <w:tcPr>
            <w:tcW w:w="1976" w:type="dxa"/>
            <w:shd w:val="clear" w:color="auto" w:fill="EEECE1" w:themeFill="background2"/>
            <w:vAlign w:val="center"/>
          </w:tcPr>
          <w:p w:rsidR="006B610A" w:rsidRPr="00CF0DA3" w:rsidRDefault="006B610A" w:rsidP="00CF0D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activities/items</w:t>
            </w:r>
          </w:p>
        </w:tc>
        <w:tc>
          <w:tcPr>
            <w:tcW w:w="7672" w:type="dxa"/>
            <w:shd w:val="clear" w:color="auto" w:fill="EEECE1" w:themeFill="background2"/>
            <w:vAlign w:val="center"/>
          </w:tcPr>
          <w:p w:rsidR="006B610A" w:rsidRPr="00F83AD4" w:rsidRDefault="006B610A" w:rsidP="00F83AD4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Progress on approved items</w:t>
            </w:r>
          </w:p>
        </w:tc>
        <w:tc>
          <w:tcPr>
            <w:tcW w:w="4500" w:type="dxa"/>
            <w:shd w:val="clear" w:color="auto" w:fill="EEECE1" w:themeFill="background2"/>
            <w:vAlign w:val="center"/>
          </w:tcPr>
          <w:p w:rsidR="006B610A" w:rsidRDefault="006B610A" w:rsidP="00F83A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Reasons for </w:t>
            </w:r>
            <w:r w:rsidR="004416C5">
              <w:rPr>
                <w:rFonts w:ascii="Arial" w:hAnsi="Arial" w:cs="Arial"/>
                <w:b/>
                <w:sz w:val="18"/>
                <w:szCs w:val="18"/>
              </w:rPr>
              <w:t xml:space="preserve">if any </w:t>
            </w:r>
            <w:r>
              <w:rPr>
                <w:rFonts w:ascii="Arial" w:hAnsi="Arial" w:cs="Arial"/>
                <w:b/>
                <w:sz w:val="18"/>
                <w:szCs w:val="18"/>
              </w:rPr>
              <w:t>variance</w:t>
            </w:r>
          </w:p>
        </w:tc>
      </w:tr>
      <w:tr w:rsidR="006B610A" w:rsidRPr="00D56224" w:rsidTr="004416C5">
        <w:trPr>
          <w:trHeight w:val="698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Applied research activities</w:t>
            </w:r>
          </w:p>
        </w:tc>
        <w:tc>
          <w:tcPr>
            <w:tcW w:w="7672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D56224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Student bursaries</w:t>
            </w:r>
          </w:p>
        </w:tc>
        <w:tc>
          <w:tcPr>
            <w:tcW w:w="7672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D56224" w:rsidTr="004416C5">
        <w:trPr>
          <w:trHeight w:val="244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6B61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Graduates </w:t>
            </w:r>
          </w:p>
        </w:tc>
        <w:tc>
          <w:tcPr>
            <w:tcW w:w="7672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D56224" w:rsidTr="004416C5">
        <w:trPr>
          <w:trHeight w:val="734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Use of </w:t>
            </w: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Student involvement incentive </w:t>
            </w:r>
          </w:p>
        </w:tc>
        <w:tc>
          <w:tcPr>
            <w:tcW w:w="7672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D56224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AB5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Researchers involved in the project</w:t>
            </w:r>
          </w:p>
        </w:tc>
        <w:tc>
          <w:tcPr>
            <w:tcW w:w="7672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BD1" w:rsidRPr="00D56224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AB5BD1" w:rsidRDefault="00AB5BD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relocation of researchers (TIPTOP)</w:t>
            </w:r>
          </w:p>
        </w:tc>
        <w:tc>
          <w:tcPr>
            <w:tcW w:w="7672" w:type="dxa"/>
          </w:tcPr>
          <w:p w:rsidR="00AB5BD1" w:rsidRPr="00CF0DA3" w:rsidRDefault="00AB5BD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AB5BD1" w:rsidRPr="00CF0DA3" w:rsidRDefault="00AB5BD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D56224" w:rsidTr="004416C5">
        <w:trPr>
          <w:trHeight w:val="473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Contractual deviations</w:t>
            </w:r>
          </w:p>
        </w:tc>
        <w:tc>
          <w:tcPr>
            <w:tcW w:w="12172" w:type="dxa"/>
            <w:gridSpan w:val="2"/>
          </w:tcPr>
          <w:p w:rsidR="006B610A" w:rsidRPr="00CF0DA3" w:rsidRDefault="006B61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F83AD4" w:rsidRPr="00D56224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F83AD4" w:rsidRPr="00CF0DA3" w:rsidRDefault="00F83A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Compiled by </w:t>
            </w:r>
          </w:p>
        </w:tc>
        <w:tc>
          <w:tcPr>
            <w:tcW w:w="12172" w:type="dxa"/>
            <w:gridSpan w:val="2"/>
          </w:tcPr>
          <w:p w:rsidR="00F83AD4" w:rsidRPr="00CF0DA3" w:rsidRDefault="00F83AD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F83AD4" w:rsidRPr="00CF0DA3" w:rsidRDefault="00F83AD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F83AD4" w:rsidRPr="00CF0DA3" w:rsidRDefault="00F83AD4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  <w:tr w:rsidR="00ED7ECA" w:rsidRPr="00D56224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Checked</w:t>
            </w: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 by </w:t>
            </w:r>
          </w:p>
        </w:tc>
        <w:tc>
          <w:tcPr>
            <w:tcW w:w="12172" w:type="dxa"/>
            <w:gridSpan w:val="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</w:tbl>
    <w:p w:rsidR="00682B47" w:rsidRDefault="00682B47">
      <w:pPr>
        <w:rPr>
          <w:rFonts w:ascii="Arial" w:hAnsi="Arial" w:cs="Arial"/>
        </w:rPr>
      </w:pPr>
    </w:p>
    <w:p w:rsidR="00B14C1B" w:rsidRDefault="00B14C1B">
      <w:pPr>
        <w:rPr>
          <w:rFonts w:ascii="Arial" w:hAnsi="Arial" w:cs="Arial"/>
        </w:rPr>
      </w:pPr>
    </w:p>
    <w:p w:rsidR="00B14C1B" w:rsidRDefault="00B14C1B">
      <w:pPr>
        <w:rPr>
          <w:rFonts w:ascii="Arial" w:hAnsi="Arial" w:cs="Arial"/>
        </w:rPr>
      </w:pPr>
    </w:p>
    <w:p w:rsidR="005B3E3D" w:rsidRDefault="005B3E3D">
      <w:pPr>
        <w:rPr>
          <w:rFonts w:ascii="Arial" w:hAnsi="Arial" w:cs="Arial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976"/>
        <w:gridCol w:w="7672"/>
        <w:gridCol w:w="4500"/>
      </w:tblGrid>
      <w:tr w:rsidR="006B610A" w:rsidTr="00695013">
        <w:trPr>
          <w:trHeight w:val="195"/>
        </w:trPr>
        <w:tc>
          <w:tcPr>
            <w:tcW w:w="14148" w:type="dxa"/>
            <w:gridSpan w:val="3"/>
            <w:shd w:val="clear" w:color="auto" w:fill="BFBFBF" w:themeFill="background1" w:themeFillShade="BF"/>
          </w:tcPr>
          <w:p w:rsidR="006B610A" w:rsidRDefault="006B610A" w:rsidP="00BE1D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2</w:t>
            </w:r>
          </w:p>
        </w:tc>
      </w:tr>
      <w:tr w:rsidR="006B610A" w:rsidTr="004416C5">
        <w:trPr>
          <w:trHeight w:val="244"/>
        </w:trPr>
        <w:tc>
          <w:tcPr>
            <w:tcW w:w="1976" w:type="dxa"/>
            <w:shd w:val="clear" w:color="auto" w:fill="EEECE1" w:themeFill="background2"/>
            <w:vAlign w:val="center"/>
          </w:tcPr>
          <w:p w:rsidR="006B610A" w:rsidRPr="00CF0DA3" w:rsidRDefault="006B610A" w:rsidP="00BE1D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activities/items</w:t>
            </w:r>
          </w:p>
        </w:tc>
        <w:tc>
          <w:tcPr>
            <w:tcW w:w="7672" w:type="dxa"/>
            <w:shd w:val="clear" w:color="auto" w:fill="EEECE1" w:themeFill="background2"/>
            <w:vAlign w:val="center"/>
          </w:tcPr>
          <w:p w:rsidR="006B610A" w:rsidRPr="00F83AD4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Progress on approved items</w:t>
            </w:r>
          </w:p>
        </w:tc>
        <w:tc>
          <w:tcPr>
            <w:tcW w:w="4500" w:type="dxa"/>
            <w:shd w:val="clear" w:color="auto" w:fill="EEECE1" w:themeFill="background2"/>
            <w:vAlign w:val="center"/>
          </w:tcPr>
          <w:p w:rsidR="006B610A" w:rsidRDefault="006B610A" w:rsidP="00BE1D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Reasons for variance</w:t>
            </w:r>
          </w:p>
        </w:tc>
      </w:tr>
      <w:tr w:rsidR="006B610A" w:rsidRPr="00CF0DA3" w:rsidTr="004416C5">
        <w:trPr>
          <w:trHeight w:val="907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Applied research activities</w:t>
            </w:r>
          </w:p>
        </w:tc>
        <w:tc>
          <w:tcPr>
            <w:tcW w:w="7672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Student bursaries</w:t>
            </w:r>
          </w:p>
        </w:tc>
        <w:tc>
          <w:tcPr>
            <w:tcW w:w="7672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CF0DA3" w:rsidTr="004416C5">
        <w:trPr>
          <w:trHeight w:val="244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Graduates </w:t>
            </w:r>
          </w:p>
        </w:tc>
        <w:tc>
          <w:tcPr>
            <w:tcW w:w="7672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CF0DA3" w:rsidTr="004416C5">
        <w:trPr>
          <w:trHeight w:val="734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Use of </w:t>
            </w: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Student involvement incentive </w:t>
            </w:r>
          </w:p>
        </w:tc>
        <w:tc>
          <w:tcPr>
            <w:tcW w:w="7672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BD1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AB5BD1" w:rsidRPr="00CF0DA3" w:rsidRDefault="00AB5BD1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Researchers involved in the project</w:t>
            </w:r>
          </w:p>
        </w:tc>
        <w:tc>
          <w:tcPr>
            <w:tcW w:w="7672" w:type="dxa"/>
          </w:tcPr>
          <w:p w:rsidR="00AB5BD1" w:rsidRPr="00CF0DA3" w:rsidRDefault="00AB5BD1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AB5BD1" w:rsidRPr="00CF0DA3" w:rsidRDefault="00AB5BD1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BD1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AB5BD1" w:rsidRDefault="00AB5BD1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relocation of researchers (TIPTOP)</w:t>
            </w:r>
          </w:p>
        </w:tc>
        <w:tc>
          <w:tcPr>
            <w:tcW w:w="7672" w:type="dxa"/>
          </w:tcPr>
          <w:p w:rsidR="00AB5BD1" w:rsidRPr="00CF0DA3" w:rsidRDefault="00AB5BD1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AB5BD1" w:rsidRPr="00CF0DA3" w:rsidRDefault="00AB5BD1" w:rsidP="00BE1DD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610A" w:rsidRPr="00CF0DA3" w:rsidTr="004416C5">
        <w:trPr>
          <w:trHeight w:val="473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Contractual deviations</w:t>
            </w:r>
          </w:p>
        </w:tc>
        <w:tc>
          <w:tcPr>
            <w:tcW w:w="12172" w:type="dxa"/>
            <w:gridSpan w:val="2"/>
          </w:tcPr>
          <w:p w:rsidR="006B610A" w:rsidRPr="00CF0DA3" w:rsidRDefault="006B610A" w:rsidP="00BE1DD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6B610A" w:rsidRPr="00CF0DA3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Compiled by </w:t>
            </w:r>
          </w:p>
        </w:tc>
        <w:tc>
          <w:tcPr>
            <w:tcW w:w="12172" w:type="dxa"/>
            <w:gridSpan w:val="2"/>
          </w:tcPr>
          <w:p w:rsidR="006B610A" w:rsidRPr="00CF0DA3" w:rsidRDefault="006B610A" w:rsidP="00BE1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6B610A" w:rsidRPr="00CF0DA3" w:rsidRDefault="006B610A" w:rsidP="00BE1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6B610A" w:rsidRPr="00CF0DA3" w:rsidRDefault="006B610A" w:rsidP="00BE1DD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  <w:tr w:rsidR="00ED7ECA" w:rsidRPr="00CF0DA3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Compiled by </w:t>
            </w:r>
          </w:p>
        </w:tc>
        <w:tc>
          <w:tcPr>
            <w:tcW w:w="12172" w:type="dxa"/>
            <w:gridSpan w:val="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</w:tbl>
    <w:p w:rsidR="00B14C1B" w:rsidRDefault="00B14C1B">
      <w:pPr>
        <w:rPr>
          <w:rFonts w:ascii="Arial" w:hAnsi="Arial" w:cs="Arial"/>
          <w:sz w:val="18"/>
          <w:szCs w:val="18"/>
        </w:rPr>
      </w:pPr>
    </w:p>
    <w:p w:rsidR="00AB2876" w:rsidRDefault="00AB2876">
      <w:pPr>
        <w:rPr>
          <w:rFonts w:ascii="Arial" w:hAnsi="Arial" w:cs="Arial"/>
          <w:sz w:val="18"/>
          <w:szCs w:val="18"/>
        </w:rPr>
      </w:pPr>
    </w:p>
    <w:p w:rsidR="00AB2876" w:rsidRDefault="00AB2876">
      <w:pPr>
        <w:rPr>
          <w:rFonts w:ascii="Arial" w:hAnsi="Arial" w:cs="Arial"/>
          <w:sz w:val="18"/>
          <w:szCs w:val="18"/>
        </w:rPr>
      </w:pPr>
    </w:p>
    <w:p w:rsidR="00AB2876" w:rsidRDefault="00AB2876">
      <w:pPr>
        <w:rPr>
          <w:rFonts w:ascii="Arial" w:hAnsi="Arial" w:cs="Arial"/>
          <w:sz w:val="18"/>
          <w:szCs w:val="18"/>
        </w:rPr>
      </w:pPr>
    </w:p>
    <w:tbl>
      <w:tblPr>
        <w:tblStyle w:val="TableGrid"/>
        <w:tblW w:w="14148" w:type="dxa"/>
        <w:tblLook w:val="04A0" w:firstRow="1" w:lastRow="0" w:firstColumn="1" w:lastColumn="0" w:noHBand="0" w:noVBand="1"/>
      </w:tblPr>
      <w:tblGrid>
        <w:gridCol w:w="1976"/>
        <w:gridCol w:w="7672"/>
        <w:gridCol w:w="4500"/>
      </w:tblGrid>
      <w:tr w:rsidR="00ED7ECA" w:rsidTr="009147D3">
        <w:trPr>
          <w:trHeight w:val="195"/>
        </w:trPr>
        <w:tc>
          <w:tcPr>
            <w:tcW w:w="14148" w:type="dxa"/>
            <w:gridSpan w:val="3"/>
            <w:shd w:val="clear" w:color="auto" w:fill="BFBFBF" w:themeFill="background1" w:themeFillShade="BF"/>
          </w:tcPr>
          <w:p w:rsidR="00ED7ECA" w:rsidRDefault="00ED7ECA" w:rsidP="006A55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3</w:t>
            </w:r>
          </w:p>
        </w:tc>
      </w:tr>
      <w:tr w:rsidR="00ED7ECA" w:rsidTr="004416C5">
        <w:trPr>
          <w:trHeight w:val="244"/>
        </w:trPr>
        <w:tc>
          <w:tcPr>
            <w:tcW w:w="1976" w:type="dxa"/>
            <w:shd w:val="clear" w:color="auto" w:fill="EEECE1" w:themeFill="background2"/>
            <w:vAlign w:val="center"/>
          </w:tcPr>
          <w:p w:rsidR="00ED7ECA" w:rsidRPr="00CF0DA3" w:rsidRDefault="00ED7ECA" w:rsidP="006A55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Milestone activities/items</w:t>
            </w:r>
          </w:p>
        </w:tc>
        <w:tc>
          <w:tcPr>
            <w:tcW w:w="7672" w:type="dxa"/>
            <w:shd w:val="clear" w:color="auto" w:fill="EEECE1" w:themeFill="background2"/>
            <w:vAlign w:val="center"/>
          </w:tcPr>
          <w:p w:rsidR="00ED7ECA" w:rsidRPr="00F83AD4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Progress on approved items</w:t>
            </w:r>
          </w:p>
        </w:tc>
        <w:tc>
          <w:tcPr>
            <w:tcW w:w="4500" w:type="dxa"/>
            <w:shd w:val="clear" w:color="auto" w:fill="EEECE1" w:themeFill="background2"/>
            <w:vAlign w:val="center"/>
          </w:tcPr>
          <w:p w:rsidR="00ED7ECA" w:rsidRDefault="00ED7ECA" w:rsidP="006A551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Reasons for variance</w:t>
            </w:r>
          </w:p>
        </w:tc>
      </w:tr>
      <w:tr w:rsidR="00ED7ECA" w:rsidRPr="00CF0DA3" w:rsidTr="004416C5">
        <w:trPr>
          <w:trHeight w:val="488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Applied research activities</w:t>
            </w:r>
          </w:p>
        </w:tc>
        <w:tc>
          <w:tcPr>
            <w:tcW w:w="7672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ECA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>Student bursaries</w:t>
            </w:r>
          </w:p>
        </w:tc>
        <w:tc>
          <w:tcPr>
            <w:tcW w:w="7672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ECA" w:rsidRPr="00CF0DA3" w:rsidTr="004416C5">
        <w:trPr>
          <w:trHeight w:val="244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Graduates </w:t>
            </w:r>
          </w:p>
        </w:tc>
        <w:tc>
          <w:tcPr>
            <w:tcW w:w="7672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ECA" w:rsidRPr="00CF0DA3" w:rsidTr="004416C5">
        <w:trPr>
          <w:trHeight w:val="615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Use of </w:t>
            </w: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Student involvement incentive </w:t>
            </w:r>
          </w:p>
        </w:tc>
        <w:tc>
          <w:tcPr>
            <w:tcW w:w="7672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BD1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AB5BD1" w:rsidRPr="00CF0DA3" w:rsidRDefault="00AB5BD1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Researchers involved in the project</w:t>
            </w:r>
          </w:p>
        </w:tc>
        <w:tc>
          <w:tcPr>
            <w:tcW w:w="7672" w:type="dxa"/>
          </w:tcPr>
          <w:p w:rsidR="00AB5BD1" w:rsidRPr="00CF0DA3" w:rsidRDefault="00AB5BD1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AB5BD1" w:rsidRPr="00CF0DA3" w:rsidRDefault="00AB5BD1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5BD1" w:rsidRPr="00CF0DA3" w:rsidTr="004416C5">
        <w:trPr>
          <w:trHeight w:val="228"/>
        </w:trPr>
        <w:tc>
          <w:tcPr>
            <w:tcW w:w="1976" w:type="dxa"/>
            <w:shd w:val="clear" w:color="auto" w:fill="EEECE1" w:themeFill="background2"/>
          </w:tcPr>
          <w:p w:rsidR="00AB5BD1" w:rsidRDefault="00AB5BD1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Physical relocation of researchers (TIPTOP)</w:t>
            </w:r>
          </w:p>
        </w:tc>
        <w:tc>
          <w:tcPr>
            <w:tcW w:w="7672" w:type="dxa"/>
          </w:tcPr>
          <w:p w:rsidR="00AB5BD1" w:rsidRPr="00CF0DA3" w:rsidRDefault="00AB5BD1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</w:tcPr>
          <w:p w:rsidR="00AB5BD1" w:rsidRPr="00CF0DA3" w:rsidRDefault="00AB5BD1" w:rsidP="006A551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D7ECA" w:rsidRPr="00CF0DA3" w:rsidTr="004416C5">
        <w:trPr>
          <w:trHeight w:val="473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Contractual deviations</w:t>
            </w:r>
          </w:p>
        </w:tc>
        <w:tc>
          <w:tcPr>
            <w:tcW w:w="12172" w:type="dxa"/>
            <w:gridSpan w:val="2"/>
          </w:tcPr>
          <w:p w:rsidR="00ED7ECA" w:rsidRPr="00CF0DA3" w:rsidRDefault="00ED7ECA" w:rsidP="006A55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None</w:t>
            </w:r>
          </w:p>
        </w:tc>
      </w:tr>
      <w:tr w:rsidR="00ED7ECA" w:rsidRPr="00CF0DA3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Compiled by </w:t>
            </w:r>
          </w:p>
        </w:tc>
        <w:tc>
          <w:tcPr>
            <w:tcW w:w="12172" w:type="dxa"/>
            <w:gridSpan w:val="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  <w:tr w:rsidR="00ED7ECA" w:rsidRPr="00CF0DA3" w:rsidTr="004416C5">
        <w:trPr>
          <w:trHeight w:val="750"/>
        </w:trPr>
        <w:tc>
          <w:tcPr>
            <w:tcW w:w="1976" w:type="dxa"/>
            <w:shd w:val="clear" w:color="auto" w:fill="EEECE1" w:themeFill="background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sz w:val="18"/>
                <w:szCs w:val="18"/>
              </w:rPr>
              <w:t xml:space="preserve">Compiled by </w:t>
            </w:r>
          </w:p>
        </w:tc>
        <w:tc>
          <w:tcPr>
            <w:tcW w:w="12172" w:type="dxa"/>
            <w:gridSpan w:val="2"/>
          </w:tcPr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ED7ECA" w:rsidRPr="00CF0DA3" w:rsidRDefault="00ED7ECA" w:rsidP="006A551E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CF0DA3">
              <w:rPr>
                <w:rFonts w:ascii="Arial" w:hAnsi="Arial" w:cs="Arial"/>
                <w:b/>
                <w:i/>
                <w:sz w:val="18"/>
                <w:szCs w:val="18"/>
              </w:rPr>
              <w:t>Signature :                                                 Date :</w:t>
            </w:r>
          </w:p>
        </w:tc>
      </w:tr>
    </w:tbl>
    <w:tbl>
      <w:tblPr>
        <w:tblStyle w:val="TableGrid"/>
        <w:tblpPr w:leftFromText="180" w:rightFromText="180" w:vertAnchor="text" w:horzAnchor="margin" w:tblpY="680"/>
        <w:tblW w:w="14142" w:type="dxa"/>
        <w:tblLook w:val="04A0" w:firstRow="1" w:lastRow="0" w:firstColumn="1" w:lastColumn="0" w:noHBand="0" w:noVBand="1"/>
      </w:tblPr>
      <w:tblGrid>
        <w:gridCol w:w="537"/>
        <w:gridCol w:w="12187"/>
        <w:gridCol w:w="709"/>
        <w:gridCol w:w="709"/>
      </w:tblGrid>
      <w:tr w:rsidR="009147D3" w:rsidRPr="003D732D" w:rsidTr="004416C5">
        <w:trPr>
          <w:trHeight w:val="524"/>
        </w:trPr>
        <w:tc>
          <w:tcPr>
            <w:tcW w:w="14142" w:type="dxa"/>
            <w:gridSpan w:val="4"/>
            <w:shd w:val="clear" w:color="auto" w:fill="EEECE1" w:themeFill="background2"/>
            <w:vAlign w:val="center"/>
          </w:tcPr>
          <w:p w:rsidR="009147D3" w:rsidRPr="003D732D" w:rsidRDefault="009147D3" w:rsidP="009147D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SECTION D</w:t>
            </w:r>
            <w:r w:rsidRPr="003D732D">
              <w:rPr>
                <w:rFonts w:ascii="Arial" w:hAnsi="Arial" w:cs="Arial"/>
                <w:b/>
                <w:sz w:val="18"/>
                <w:szCs w:val="18"/>
              </w:rPr>
              <w:t xml:space="preserve"> : </w:t>
            </w:r>
            <w:r w:rsidRPr="003D732D">
              <w:rPr>
                <w:rFonts w:ascii="Arial" w:eastAsia="Calibri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SUPPORTING DOCUMENTS</w:t>
            </w:r>
            <w:r w:rsidRPr="003D732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TO BE ATTACHED</w:t>
            </w:r>
          </w:p>
        </w:tc>
      </w:tr>
      <w:tr w:rsidR="009147D3" w:rsidRPr="003D732D" w:rsidTr="004416C5">
        <w:trPr>
          <w:trHeight w:val="524"/>
        </w:trPr>
        <w:tc>
          <w:tcPr>
            <w:tcW w:w="537" w:type="dxa"/>
            <w:shd w:val="clear" w:color="auto" w:fill="EEECE1" w:themeFill="background2"/>
            <w:vAlign w:val="center"/>
          </w:tcPr>
          <w:p w:rsidR="009147D3" w:rsidRPr="003D732D" w:rsidRDefault="009147D3" w:rsidP="00914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32D">
              <w:rPr>
                <w:rFonts w:ascii="Arial" w:hAnsi="Arial" w:cs="Arial"/>
                <w:b/>
                <w:sz w:val="18"/>
                <w:szCs w:val="18"/>
              </w:rPr>
              <w:t>NO.</w:t>
            </w:r>
          </w:p>
        </w:tc>
        <w:tc>
          <w:tcPr>
            <w:tcW w:w="12187" w:type="dxa"/>
            <w:shd w:val="clear" w:color="auto" w:fill="EEECE1" w:themeFill="background2"/>
            <w:vAlign w:val="center"/>
          </w:tcPr>
          <w:p w:rsidR="009147D3" w:rsidRPr="003D732D" w:rsidRDefault="009147D3" w:rsidP="00914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SUPPORTING DOCUMENTS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147D3" w:rsidRPr="003D732D" w:rsidRDefault="009147D3" w:rsidP="00914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32D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147D3" w:rsidRPr="003D732D" w:rsidRDefault="009147D3" w:rsidP="009147D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D732D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9147D3" w:rsidRPr="003D732D" w:rsidTr="004416C5">
        <w:trPr>
          <w:trHeight w:val="355"/>
        </w:trPr>
        <w:tc>
          <w:tcPr>
            <w:tcW w:w="537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3D732D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187" w:type="dxa"/>
          </w:tcPr>
          <w:p w:rsidR="009147D3" w:rsidRPr="00FE39B4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FE39B4">
              <w:rPr>
                <w:rFonts w:ascii="Arial" w:hAnsi="Arial" w:cs="Arial"/>
                <w:sz w:val="18"/>
                <w:szCs w:val="18"/>
              </w:rPr>
              <w:t xml:space="preserve">Certified copies of Invoices, proof of payments </w:t>
            </w: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7D3" w:rsidRPr="003D732D" w:rsidTr="004416C5">
        <w:trPr>
          <w:trHeight w:val="274"/>
        </w:trPr>
        <w:tc>
          <w:tcPr>
            <w:tcW w:w="537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3D732D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87" w:type="dxa"/>
          </w:tcPr>
          <w:p w:rsidR="009147D3" w:rsidRPr="00FE39B4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FE39B4">
              <w:rPr>
                <w:rFonts w:ascii="Arial" w:hAnsi="Arial" w:cs="Arial"/>
                <w:sz w:val="18"/>
                <w:szCs w:val="18"/>
              </w:rPr>
              <w:t xml:space="preserve">Proof of contribution for the subsequent disbursement </w:t>
            </w:r>
          </w:p>
          <w:p w:rsidR="006C559C" w:rsidRPr="00FE39B4" w:rsidRDefault="006C559C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47D3" w:rsidRPr="003D732D" w:rsidTr="004416C5">
        <w:trPr>
          <w:trHeight w:val="436"/>
        </w:trPr>
        <w:tc>
          <w:tcPr>
            <w:tcW w:w="537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3D732D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187" w:type="dxa"/>
          </w:tcPr>
          <w:p w:rsidR="009147D3" w:rsidRPr="00FE39B4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  <w:r w:rsidRPr="00FE39B4">
              <w:rPr>
                <w:rFonts w:ascii="Arial" w:hAnsi="Arial" w:cs="Arial"/>
                <w:sz w:val="18"/>
                <w:szCs w:val="18"/>
              </w:rPr>
              <w:t>Certified ID Copies and proof of registrations for the students involved in the project</w:t>
            </w: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</w:tcPr>
          <w:p w:rsidR="009147D3" w:rsidRPr="003D732D" w:rsidRDefault="009147D3" w:rsidP="009147D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B14C1B" w:rsidRDefault="00B14C1B" w:rsidP="006C559C"/>
    <w:p w:rsidR="00B14C1B" w:rsidRPr="00B14C1B" w:rsidRDefault="00B14C1B" w:rsidP="00B14C1B"/>
    <w:p w:rsidR="00B14C1B" w:rsidRPr="00B14C1B" w:rsidRDefault="00B14C1B" w:rsidP="00B14C1B">
      <w:pPr>
        <w:tabs>
          <w:tab w:val="left" w:pos="4879"/>
        </w:tabs>
      </w:pPr>
      <w:r>
        <w:tab/>
      </w:r>
    </w:p>
    <w:tbl>
      <w:tblPr>
        <w:tblStyle w:val="TableGrid1"/>
        <w:tblW w:w="13892" w:type="dxa"/>
        <w:tblInd w:w="108" w:type="dxa"/>
        <w:tblLook w:val="04A0" w:firstRow="1" w:lastRow="0" w:firstColumn="1" w:lastColumn="0" w:noHBand="0" w:noVBand="1"/>
      </w:tblPr>
      <w:tblGrid>
        <w:gridCol w:w="2507"/>
        <w:gridCol w:w="11385"/>
      </w:tblGrid>
      <w:tr w:rsidR="00B14C1B" w:rsidRPr="00B14C1B" w:rsidTr="00B14C1B">
        <w:trPr>
          <w:trHeight w:val="1000"/>
        </w:trPr>
        <w:tc>
          <w:tcPr>
            <w:tcW w:w="2507" w:type="dxa"/>
            <w:shd w:val="clear" w:color="auto" w:fill="BFBFBF" w:themeFill="background1" w:themeFillShade="BF"/>
          </w:tcPr>
          <w:p w:rsidR="00B14C1B" w:rsidRPr="00B14C1B" w:rsidRDefault="00B14C1B" w:rsidP="00B14C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4C1B">
              <w:rPr>
                <w:rFonts w:ascii="Arial" w:hAnsi="Arial" w:cs="Arial"/>
                <w:b/>
                <w:sz w:val="18"/>
                <w:szCs w:val="18"/>
              </w:rPr>
              <w:t xml:space="preserve">Declaration </w:t>
            </w:r>
          </w:p>
        </w:tc>
        <w:tc>
          <w:tcPr>
            <w:tcW w:w="11385" w:type="dxa"/>
            <w:shd w:val="clear" w:color="auto" w:fill="auto"/>
          </w:tcPr>
          <w:p w:rsidR="00B14C1B" w:rsidRPr="00B14C1B" w:rsidRDefault="00360799" w:rsidP="00B14C1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On behalf of the company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 xml:space="preserve"> I declare that all the information provided in this</w:t>
            </w:r>
            <w:r>
              <w:rPr>
                <w:rFonts w:ascii="Arial" w:hAnsi="Arial" w:cs="Arial"/>
                <w:sz w:val="18"/>
                <w:szCs w:val="18"/>
              </w:rPr>
              <w:t xml:space="preserve"> report is complete and correct</w:t>
            </w:r>
            <w:r w:rsidR="00B02BDC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 xml:space="preserve">I understand that any false information supplied could lead to </w:t>
            </w:r>
            <w:r w:rsidR="00B14C1B" w:rsidRPr="00B14C1B">
              <w:rPr>
                <w:rFonts w:ascii="Arial" w:hAnsi="Arial" w:cs="Arial"/>
                <w:b/>
                <w:sz w:val="18"/>
                <w:szCs w:val="18"/>
              </w:rPr>
              <w:t>the dti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B14C1B" w:rsidRPr="00B14C1B">
              <w:rPr>
                <w:rFonts w:ascii="Arial" w:hAnsi="Arial" w:cs="Arial"/>
                <w:b/>
                <w:sz w:val="18"/>
                <w:szCs w:val="18"/>
              </w:rPr>
              <w:t>`s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 xml:space="preserve"> withdraw</w:t>
            </w:r>
            <w:r>
              <w:rPr>
                <w:rFonts w:ascii="Arial" w:hAnsi="Arial" w:cs="Arial"/>
                <w:sz w:val="18"/>
                <w:szCs w:val="18"/>
              </w:rPr>
              <w:t>al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of 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>it</w:t>
            </w:r>
            <w:r>
              <w:rPr>
                <w:rFonts w:ascii="Arial" w:hAnsi="Arial" w:cs="Arial"/>
                <w:sz w:val="18"/>
                <w:szCs w:val="18"/>
              </w:rPr>
              <w:t>s support for</w:t>
            </w:r>
            <w:r w:rsidR="00B14C1B" w:rsidRPr="00B14C1B">
              <w:rPr>
                <w:rFonts w:ascii="Arial" w:hAnsi="Arial" w:cs="Arial"/>
                <w:sz w:val="18"/>
                <w:szCs w:val="18"/>
              </w:rPr>
              <w:t xml:space="preserve"> the project</w:t>
            </w:r>
            <w:r w:rsidR="00B14C1B" w:rsidRPr="00B14C1B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:rsidR="00B14C1B" w:rsidRPr="00B14C1B" w:rsidRDefault="00B14C1B" w:rsidP="00B14C1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14C1B" w:rsidRPr="00B14C1B" w:rsidTr="00B14C1B">
        <w:trPr>
          <w:trHeight w:val="1412"/>
        </w:trPr>
        <w:tc>
          <w:tcPr>
            <w:tcW w:w="2507" w:type="dxa"/>
            <w:shd w:val="clear" w:color="auto" w:fill="BFBFBF" w:themeFill="background1" w:themeFillShade="BF"/>
          </w:tcPr>
          <w:p w:rsidR="00B14C1B" w:rsidRPr="00B14C1B" w:rsidRDefault="00B14C1B" w:rsidP="00B14C1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14C1B">
              <w:rPr>
                <w:rFonts w:ascii="Arial" w:hAnsi="Arial" w:cs="Arial"/>
                <w:b/>
                <w:sz w:val="18"/>
                <w:szCs w:val="18"/>
              </w:rPr>
              <w:t xml:space="preserve">Approved by the project leader </w:t>
            </w:r>
          </w:p>
          <w:p w:rsidR="00B14C1B" w:rsidRPr="00B14C1B" w:rsidRDefault="00B14C1B" w:rsidP="00B14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85" w:type="dxa"/>
            <w:shd w:val="clear" w:color="auto" w:fill="auto"/>
          </w:tcPr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4C1B">
              <w:rPr>
                <w:rFonts w:ascii="Arial" w:hAnsi="Arial" w:cs="Arial"/>
                <w:b/>
                <w:i/>
                <w:sz w:val="18"/>
                <w:szCs w:val="18"/>
              </w:rPr>
              <w:t>Name:</w:t>
            </w: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4C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Signature:                                                                                                                                       </w:t>
            </w: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14C1B">
              <w:rPr>
                <w:rFonts w:ascii="Arial" w:hAnsi="Arial" w:cs="Arial"/>
                <w:b/>
                <w:i/>
                <w:sz w:val="18"/>
                <w:szCs w:val="18"/>
              </w:rPr>
              <w:t>Date:</w:t>
            </w: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14C1B" w:rsidRPr="00B14C1B" w:rsidRDefault="00B14C1B" w:rsidP="00B14C1B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</w:tbl>
    <w:p w:rsidR="00B14C1B" w:rsidRPr="00B14C1B" w:rsidRDefault="00B14C1B" w:rsidP="00B14C1B">
      <w:pPr>
        <w:tabs>
          <w:tab w:val="left" w:pos="4879"/>
        </w:tabs>
      </w:pPr>
    </w:p>
    <w:p w:rsidR="00B14C1B" w:rsidRPr="00B14C1B" w:rsidRDefault="00B14C1B" w:rsidP="00B14C1B"/>
    <w:p w:rsidR="00B14C1B" w:rsidRPr="00B14C1B" w:rsidRDefault="00B14C1B" w:rsidP="00B14C1B"/>
    <w:p w:rsidR="00B14C1B" w:rsidRPr="00B14C1B" w:rsidRDefault="00B14C1B" w:rsidP="00B14C1B"/>
    <w:p w:rsidR="00360799" w:rsidRDefault="00360799" w:rsidP="00B14C1B"/>
    <w:p w:rsidR="00360799" w:rsidRPr="00360799" w:rsidRDefault="00360799" w:rsidP="00360799"/>
    <w:p w:rsidR="00360799" w:rsidRPr="00360799" w:rsidRDefault="00360799" w:rsidP="00360799"/>
    <w:p w:rsidR="00360799" w:rsidRPr="00360799" w:rsidRDefault="00360799" w:rsidP="00360799"/>
    <w:p w:rsidR="00360799" w:rsidRPr="00360799" w:rsidRDefault="00360799" w:rsidP="00360799"/>
    <w:p w:rsidR="00360799" w:rsidRPr="00360799" w:rsidRDefault="00360799" w:rsidP="00360799"/>
    <w:p w:rsidR="00360799" w:rsidRDefault="00360799" w:rsidP="00360799"/>
    <w:p w:rsidR="00682B47" w:rsidRPr="00360799" w:rsidRDefault="00360799" w:rsidP="00360799">
      <w:pPr>
        <w:tabs>
          <w:tab w:val="left" w:pos="8487"/>
        </w:tabs>
      </w:pPr>
      <w:r>
        <w:tab/>
      </w:r>
    </w:p>
    <w:sectPr w:rsidR="00682B47" w:rsidRPr="00360799" w:rsidSect="00695013">
      <w:headerReference w:type="default" r:id="rId8"/>
      <w:footerReference w:type="default" r:id="rId9"/>
      <w:pgSz w:w="16838" w:h="11906" w:orient="landscape"/>
      <w:pgMar w:top="1440" w:right="1812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9CC" w:rsidRDefault="003109CC" w:rsidP="00682B47">
      <w:pPr>
        <w:spacing w:after="0" w:line="240" w:lineRule="auto"/>
      </w:pPr>
      <w:r>
        <w:separator/>
      </w:r>
    </w:p>
  </w:endnote>
  <w:endnote w:type="continuationSeparator" w:id="0">
    <w:p w:rsidR="003109CC" w:rsidRDefault="003109CC" w:rsidP="00682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57964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:rsidR="003D732D" w:rsidRDefault="003D732D">
            <w:pPr>
              <w:pStyle w:val="Footer"/>
              <w:jc w:val="center"/>
              <w:rPr>
                <w:b/>
                <w:sz w:val="24"/>
                <w:szCs w:val="24"/>
              </w:rPr>
            </w:pPr>
            <w:r>
              <w:t xml:space="preserve">Page </w:t>
            </w:r>
            <w:r w:rsidR="008516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51686">
              <w:rPr>
                <w:b/>
                <w:sz w:val="24"/>
                <w:szCs w:val="24"/>
              </w:rPr>
              <w:fldChar w:fldCharType="separate"/>
            </w:r>
            <w:r w:rsidR="00F8245B">
              <w:rPr>
                <w:b/>
                <w:noProof/>
              </w:rPr>
              <w:t>2</w:t>
            </w:r>
            <w:r w:rsidR="00851686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51686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51686">
              <w:rPr>
                <w:b/>
                <w:sz w:val="24"/>
                <w:szCs w:val="24"/>
              </w:rPr>
              <w:fldChar w:fldCharType="separate"/>
            </w:r>
            <w:r w:rsidR="00F8245B">
              <w:rPr>
                <w:b/>
                <w:noProof/>
              </w:rPr>
              <w:t>7</w:t>
            </w:r>
            <w:r w:rsidR="00851686">
              <w:rPr>
                <w:b/>
                <w:sz w:val="24"/>
                <w:szCs w:val="24"/>
              </w:rPr>
              <w:fldChar w:fldCharType="end"/>
            </w:r>
          </w:p>
          <w:p w:rsidR="003D732D" w:rsidRDefault="003D732D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t>Initial ___________</w:t>
            </w:r>
          </w:p>
        </w:sdtContent>
      </w:sdt>
    </w:sdtContent>
  </w:sdt>
  <w:p w:rsidR="003D732D" w:rsidRDefault="003D73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9CC" w:rsidRDefault="003109CC" w:rsidP="00682B47">
      <w:pPr>
        <w:spacing w:after="0" w:line="240" w:lineRule="auto"/>
      </w:pPr>
      <w:r>
        <w:separator/>
      </w:r>
    </w:p>
  </w:footnote>
  <w:footnote w:type="continuationSeparator" w:id="0">
    <w:p w:rsidR="003109CC" w:rsidRDefault="003109CC" w:rsidP="00682B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B47" w:rsidRDefault="00B14C1B">
    <w:pPr>
      <w:pStyle w:val="Header"/>
    </w:pPr>
    <w:r>
      <w:rPr>
        <w:noProof/>
        <w:lang w:val="en-ZA" w:eastAsia="en-ZA"/>
      </w:rPr>
      <w:drawing>
        <wp:inline distT="0" distB="0" distL="0" distR="0" wp14:anchorId="19ED3B68">
          <wp:extent cx="2127703" cy="80961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821" cy="82373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B47"/>
    <w:rsid w:val="00014097"/>
    <w:rsid w:val="000C2AEC"/>
    <w:rsid w:val="000D4061"/>
    <w:rsid w:val="001B61EF"/>
    <w:rsid w:val="00205E63"/>
    <w:rsid w:val="00224335"/>
    <w:rsid w:val="00273EE3"/>
    <w:rsid w:val="002D638C"/>
    <w:rsid w:val="003028DD"/>
    <w:rsid w:val="003109CC"/>
    <w:rsid w:val="003435A9"/>
    <w:rsid w:val="00360799"/>
    <w:rsid w:val="0037332A"/>
    <w:rsid w:val="003B100B"/>
    <w:rsid w:val="003D732D"/>
    <w:rsid w:val="003E1BCA"/>
    <w:rsid w:val="00405026"/>
    <w:rsid w:val="004416C5"/>
    <w:rsid w:val="00557AF0"/>
    <w:rsid w:val="005629E0"/>
    <w:rsid w:val="00562DE0"/>
    <w:rsid w:val="005B3E3D"/>
    <w:rsid w:val="0062169E"/>
    <w:rsid w:val="00661E05"/>
    <w:rsid w:val="00682B47"/>
    <w:rsid w:val="00695013"/>
    <w:rsid w:val="006B610A"/>
    <w:rsid w:val="006B738D"/>
    <w:rsid w:val="006C559C"/>
    <w:rsid w:val="007639C0"/>
    <w:rsid w:val="00793C72"/>
    <w:rsid w:val="0080426C"/>
    <w:rsid w:val="00851686"/>
    <w:rsid w:val="008C1E6B"/>
    <w:rsid w:val="008F0392"/>
    <w:rsid w:val="009147D3"/>
    <w:rsid w:val="00A457C7"/>
    <w:rsid w:val="00AB2876"/>
    <w:rsid w:val="00AB5BD1"/>
    <w:rsid w:val="00B00A49"/>
    <w:rsid w:val="00B02BDC"/>
    <w:rsid w:val="00B043D5"/>
    <w:rsid w:val="00B14C1B"/>
    <w:rsid w:val="00B43C21"/>
    <w:rsid w:val="00B45FB5"/>
    <w:rsid w:val="00B57F6A"/>
    <w:rsid w:val="00B85F1C"/>
    <w:rsid w:val="00B8763B"/>
    <w:rsid w:val="00BA59DB"/>
    <w:rsid w:val="00BD3800"/>
    <w:rsid w:val="00C04A7D"/>
    <w:rsid w:val="00C36669"/>
    <w:rsid w:val="00CB796E"/>
    <w:rsid w:val="00CD7DC4"/>
    <w:rsid w:val="00CF07B9"/>
    <w:rsid w:val="00CF0DA3"/>
    <w:rsid w:val="00D46FAA"/>
    <w:rsid w:val="00D56224"/>
    <w:rsid w:val="00D76BF0"/>
    <w:rsid w:val="00DA6382"/>
    <w:rsid w:val="00DF22A9"/>
    <w:rsid w:val="00E21846"/>
    <w:rsid w:val="00E30B0C"/>
    <w:rsid w:val="00ED7ECA"/>
    <w:rsid w:val="00EE6568"/>
    <w:rsid w:val="00F632D0"/>
    <w:rsid w:val="00F8245B"/>
    <w:rsid w:val="00F83AD4"/>
    <w:rsid w:val="00F938FD"/>
    <w:rsid w:val="00F96942"/>
    <w:rsid w:val="00FE070B"/>
    <w:rsid w:val="00FE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C7378C99-CAC2-49BB-8DCB-B4763315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2B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8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2B47"/>
  </w:style>
  <w:style w:type="paragraph" w:styleId="Footer">
    <w:name w:val="footer"/>
    <w:basedOn w:val="Normal"/>
    <w:link w:val="FooterChar"/>
    <w:uiPriority w:val="99"/>
    <w:unhideWhenUsed/>
    <w:rsid w:val="00682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2B47"/>
  </w:style>
  <w:style w:type="character" w:styleId="Hyperlink">
    <w:name w:val="Hyperlink"/>
    <w:basedOn w:val="DefaultParagraphFont"/>
    <w:uiPriority w:val="99"/>
    <w:unhideWhenUsed/>
    <w:rsid w:val="005B3E3D"/>
    <w:rPr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14C1B"/>
    <w:pPr>
      <w:spacing w:after="0" w:line="240" w:lineRule="auto"/>
    </w:pPr>
    <w:rPr>
      <w:rFonts w:eastAsiaTheme="minorHAnsi"/>
      <w:lang w:val="en-Z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ripclaims@thedtic.gov.z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F22AA-2683-4ECB-A21B-6F1C5C00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DMphahlele</dc:creator>
  <cp:lastModifiedBy>Lucky Singo</cp:lastModifiedBy>
  <cp:revision>2</cp:revision>
  <dcterms:created xsi:type="dcterms:W3CDTF">2022-08-22T10:19:00Z</dcterms:created>
  <dcterms:modified xsi:type="dcterms:W3CDTF">2022-08-22T10:19:00Z</dcterms:modified>
</cp:coreProperties>
</file>